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F7" w:rsidRDefault="000F2EF7" w:rsidP="000F2EF7">
      <w:pPr>
        <w:pStyle w:val="Kop1"/>
        <w:rPr>
          <w:rFonts w:ascii="Century Gothic" w:hAnsi="Century Gothic"/>
          <w:color w:val="FF0000"/>
          <w:sz w:val="18"/>
          <w:szCs w:val="18"/>
        </w:rPr>
      </w:pPr>
    </w:p>
    <w:p w:rsidR="000F2EF7" w:rsidRDefault="000F2EF7" w:rsidP="000F2EF7">
      <w:pPr>
        <w:pStyle w:val="Kop1"/>
        <w:rPr>
          <w:rFonts w:ascii="Century Gothic" w:hAnsi="Century Gothic"/>
          <w:color w:val="FF0000"/>
          <w:sz w:val="18"/>
          <w:szCs w:val="18"/>
        </w:rPr>
      </w:pPr>
    </w:p>
    <w:p w:rsidR="0028347C" w:rsidRPr="000F2EF7" w:rsidRDefault="004627B0" w:rsidP="000F2EF7">
      <w:pPr>
        <w:pStyle w:val="Kop1"/>
        <w:rPr>
          <w:color w:val="FF0000"/>
        </w:rPr>
      </w:pPr>
      <w:r>
        <w:rPr>
          <w:color w:val="FF0000"/>
        </w:rPr>
        <w:t>Het Akwapim District</w:t>
      </w:r>
    </w:p>
    <w:p w:rsidR="00F22221" w:rsidRDefault="00785D0B" w:rsidP="000B32EE">
      <w:pPr>
        <w:rPr>
          <w:rFonts w:ascii="Century Gothic" w:hAnsi="Century Gothic"/>
          <w:sz w:val="18"/>
          <w:szCs w:val="18"/>
        </w:rPr>
      </w:pPr>
      <w:r>
        <w:rPr>
          <w:noProof/>
          <w:lang w:eastAsia="nl-NL"/>
        </w:rPr>
        <w:drawing>
          <wp:anchor distT="0" distB="0" distL="114300" distR="114300" simplePos="0" relativeHeight="251658240" behindDoc="1" locked="0" layoutInCell="1" allowOverlap="1">
            <wp:simplePos x="0" y="0"/>
            <wp:positionH relativeFrom="column">
              <wp:posOffset>0</wp:posOffset>
            </wp:positionH>
            <wp:positionV relativeFrom="paragraph">
              <wp:posOffset>359410</wp:posOffset>
            </wp:positionV>
            <wp:extent cx="2181860" cy="1936750"/>
            <wp:effectExtent l="0" t="0" r="8890" b="6350"/>
            <wp:wrapThrough wrapText="bothSides">
              <wp:wrapPolygon edited="0">
                <wp:start x="0" y="0"/>
                <wp:lineTo x="0" y="21458"/>
                <wp:lineTo x="21499" y="21458"/>
                <wp:lineTo x="21499" y="0"/>
                <wp:lineTo x="0" y="0"/>
              </wp:wrapPolygon>
            </wp:wrapThrough>
            <wp:docPr id="4" name="Afbeelding 4" descr="http://www.kinginghana.com/foto.php?id=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ginghana.com/foto.php?id=6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1860" cy="1936750"/>
                    </a:xfrm>
                    <a:prstGeom prst="rect">
                      <a:avLst/>
                    </a:prstGeom>
                    <a:noFill/>
                    <a:ln>
                      <a:noFill/>
                    </a:ln>
                  </pic:spPr>
                </pic:pic>
              </a:graphicData>
            </a:graphic>
          </wp:anchor>
        </w:drawing>
      </w:r>
      <w:r w:rsidR="000B32EE">
        <w:rPr>
          <w:rFonts w:ascii="Century Gothic" w:hAnsi="Century Gothic"/>
          <w:sz w:val="18"/>
          <w:szCs w:val="18"/>
        </w:rPr>
        <w:t xml:space="preserve">In de vorige nieuwsbrief heeft </w:t>
      </w:r>
      <w:r w:rsidR="00377A8C">
        <w:rPr>
          <w:rFonts w:ascii="Century Gothic" w:hAnsi="Century Gothic"/>
          <w:sz w:val="18"/>
          <w:szCs w:val="18"/>
        </w:rPr>
        <w:t>Moses Aidoo (</w:t>
      </w:r>
      <w:r w:rsidR="000B32EE">
        <w:rPr>
          <w:rFonts w:ascii="Century Gothic" w:hAnsi="Century Gothic"/>
          <w:sz w:val="18"/>
          <w:szCs w:val="18"/>
        </w:rPr>
        <w:t>de koning</w:t>
      </w:r>
      <w:r w:rsidR="00377A8C">
        <w:rPr>
          <w:rFonts w:ascii="Century Gothic" w:hAnsi="Century Gothic"/>
          <w:sz w:val="18"/>
          <w:szCs w:val="18"/>
        </w:rPr>
        <w:t>)</w:t>
      </w:r>
      <w:r w:rsidR="000B32EE">
        <w:rPr>
          <w:rFonts w:ascii="Century Gothic" w:hAnsi="Century Gothic"/>
          <w:sz w:val="18"/>
          <w:szCs w:val="18"/>
        </w:rPr>
        <w:t xml:space="preserve"> zich voorge</w:t>
      </w:r>
      <w:r w:rsidR="00F22221">
        <w:rPr>
          <w:rFonts w:ascii="Century Gothic" w:hAnsi="Century Gothic"/>
          <w:sz w:val="18"/>
          <w:szCs w:val="18"/>
        </w:rPr>
        <w:t>s</w:t>
      </w:r>
      <w:r w:rsidR="000B32EE">
        <w:rPr>
          <w:rFonts w:ascii="Century Gothic" w:hAnsi="Century Gothic"/>
          <w:sz w:val="18"/>
          <w:szCs w:val="18"/>
        </w:rPr>
        <w:t xml:space="preserve">teld. De komende nieuwsbrieven willen we u het een ander vertellen over de regio waarvan hij koning is en het dagelijks leven. </w:t>
      </w:r>
    </w:p>
    <w:p w:rsidR="00F22221" w:rsidRDefault="00F22221" w:rsidP="00F22221">
      <w:pPr>
        <w:rPr>
          <w:rFonts w:ascii="Century Gothic" w:hAnsi="Century Gothic"/>
          <w:sz w:val="18"/>
          <w:szCs w:val="18"/>
        </w:rPr>
      </w:pPr>
      <w:r>
        <w:rPr>
          <w:rFonts w:ascii="Century Gothic" w:hAnsi="Century Gothic"/>
          <w:noProof/>
          <w:sz w:val="18"/>
          <w:szCs w:val="18"/>
          <w:lang w:eastAsia="nl-NL"/>
        </w:rPr>
        <w:drawing>
          <wp:anchor distT="0" distB="0" distL="114300" distR="114300" simplePos="0" relativeHeight="251660288" behindDoc="1" locked="0" layoutInCell="1" allowOverlap="1">
            <wp:simplePos x="0" y="0"/>
            <wp:positionH relativeFrom="column">
              <wp:posOffset>-1216025</wp:posOffset>
            </wp:positionH>
            <wp:positionV relativeFrom="paragraph">
              <wp:posOffset>2275205</wp:posOffset>
            </wp:positionV>
            <wp:extent cx="2092960" cy="1569720"/>
            <wp:effectExtent l="0" t="0" r="2540" b="0"/>
            <wp:wrapThrough wrapText="bothSides">
              <wp:wrapPolygon edited="0">
                <wp:start x="0" y="0"/>
                <wp:lineTo x="0" y="21233"/>
                <wp:lineTo x="21430" y="21233"/>
                <wp:lineTo x="21430" y="0"/>
                <wp:lineTo x="0" y="0"/>
              </wp:wrapPolygon>
            </wp:wrapThrough>
            <wp:docPr id="1" name="Afbeelding 1" descr="F:\Foto's\2011 Ghana februari\IMG_2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s\2011 Ghana februari\IMG_247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2960" cy="1569720"/>
                    </a:xfrm>
                    <a:prstGeom prst="rect">
                      <a:avLst/>
                    </a:prstGeom>
                    <a:noFill/>
                    <a:ln>
                      <a:noFill/>
                    </a:ln>
                  </pic:spPr>
                </pic:pic>
              </a:graphicData>
            </a:graphic>
          </wp:anchor>
        </w:drawing>
      </w:r>
      <w:r w:rsidR="00536923">
        <w:rPr>
          <w:rFonts w:ascii="Century Gothic" w:hAnsi="Century Gothic"/>
          <w:sz w:val="18"/>
          <w:szCs w:val="18"/>
        </w:rPr>
        <w:t xml:space="preserve">Het Akwapim district ofwel </w:t>
      </w:r>
      <w:r w:rsidR="004627B0" w:rsidRPr="000B32EE">
        <w:rPr>
          <w:rFonts w:ascii="Century Gothic" w:hAnsi="Century Gothic"/>
          <w:sz w:val="18"/>
          <w:szCs w:val="18"/>
        </w:rPr>
        <w:t>“King Safro Region” ligt in de Eastern Region, net boven Accra, de hoofdstad van Ghana. Er be</w:t>
      </w:r>
      <w:r>
        <w:rPr>
          <w:rFonts w:ascii="Century Gothic" w:hAnsi="Century Gothic"/>
          <w:sz w:val="18"/>
          <w:szCs w:val="18"/>
        </w:rPr>
        <w:t>vinden zich 1.100.000 bewoners</w:t>
      </w:r>
      <w:r w:rsidR="004627B0" w:rsidRPr="000B32EE">
        <w:rPr>
          <w:rFonts w:ascii="Century Gothic" w:hAnsi="Century Gothic"/>
          <w:sz w:val="18"/>
          <w:szCs w:val="18"/>
        </w:rPr>
        <w:t xml:space="preserve"> in het gebied.</w:t>
      </w:r>
      <w:r>
        <w:rPr>
          <w:rFonts w:ascii="Century Gothic" w:hAnsi="Century Gothic"/>
          <w:sz w:val="18"/>
          <w:szCs w:val="18"/>
        </w:rPr>
        <w:t xml:space="preserve"> Waarvan 30.000 in de hoofdstad Nsawam, waar ook de koning woont. Het is een belangrijke plaats met een behoorlijk  aantal scholen en een ziekenhuis. Twee maal per week is er een grote markt waar vrijwel alles te koop is. Nsawam is ook een mooie uitvalsbasis om uitstapjes te maken naar andere toeristische attracties in de omgeving.  Langs de stad loopt de doorgaande weg van Accra naar Kumasi in het noorden.</w:t>
      </w:r>
    </w:p>
    <w:p w:rsidR="004627B0" w:rsidRDefault="00A16FC0" w:rsidP="008C3731">
      <w:pPr>
        <w:spacing w:before="0" w:beforeAutospacing="0" w:after="0" w:afterAutospacing="0"/>
        <w:contextualSpacing/>
        <w:rPr>
          <w:rFonts w:ascii="Century Gothic" w:hAnsi="Century Gothic"/>
          <w:sz w:val="18"/>
          <w:szCs w:val="18"/>
        </w:rPr>
      </w:pPr>
      <w:r>
        <w:rPr>
          <w:noProof/>
          <w:color w:val="FF0000"/>
          <w:lang w:eastAsia="nl-NL"/>
        </w:rPr>
        <w:drawing>
          <wp:anchor distT="0" distB="0" distL="114300" distR="114300" simplePos="0" relativeHeight="251664384" behindDoc="1" locked="0" layoutInCell="1" allowOverlap="1">
            <wp:simplePos x="0" y="0"/>
            <wp:positionH relativeFrom="column">
              <wp:posOffset>-222885</wp:posOffset>
            </wp:positionH>
            <wp:positionV relativeFrom="paragraph">
              <wp:posOffset>2161540</wp:posOffset>
            </wp:positionV>
            <wp:extent cx="1725295" cy="1293495"/>
            <wp:effectExtent l="6350" t="0" r="0" b="0"/>
            <wp:wrapThrough wrapText="bothSides">
              <wp:wrapPolygon edited="0">
                <wp:start x="79" y="21706"/>
                <wp:lineTo x="21306" y="21706"/>
                <wp:lineTo x="21306" y="392"/>
                <wp:lineTo x="79" y="392"/>
                <wp:lineTo x="79" y="21706"/>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3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1725295" cy="1293495"/>
                    </a:xfrm>
                    <a:prstGeom prst="rect">
                      <a:avLst/>
                    </a:prstGeom>
                  </pic:spPr>
                </pic:pic>
              </a:graphicData>
            </a:graphic>
          </wp:anchor>
        </w:drawing>
      </w:r>
      <w:r w:rsidR="00536923">
        <w:rPr>
          <w:rFonts w:ascii="Century Gothic" w:hAnsi="Century Gothic"/>
          <w:sz w:val="18"/>
          <w:szCs w:val="18"/>
        </w:rPr>
        <w:t xml:space="preserve">In het </w:t>
      </w:r>
      <w:r w:rsidR="00F6156B">
        <w:rPr>
          <w:rFonts w:ascii="Century Gothic" w:hAnsi="Century Gothic"/>
          <w:sz w:val="18"/>
          <w:szCs w:val="18"/>
        </w:rPr>
        <w:t>oosten</w:t>
      </w:r>
      <w:r w:rsidR="00536923">
        <w:rPr>
          <w:rFonts w:ascii="Century Gothic" w:hAnsi="Century Gothic"/>
          <w:sz w:val="18"/>
          <w:szCs w:val="18"/>
        </w:rPr>
        <w:t xml:space="preserve"> van het gebied liggen de groene Akwapim hills. Dankzij deze ‘bergen’ is het klimaat </w:t>
      </w:r>
      <w:r w:rsidR="00F22221">
        <w:rPr>
          <w:rFonts w:ascii="Century Gothic" w:hAnsi="Century Gothic"/>
          <w:sz w:val="18"/>
          <w:szCs w:val="18"/>
        </w:rPr>
        <w:t xml:space="preserve">hier </w:t>
      </w:r>
      <w:r w:rsidR="00536923">
        <w:rPr>
          <w:rFonts w:ascii="Century Gothic" w:hAnsi="Century Gothic"/>
          <w:sz w:val="18"/>
          <w:szCs w:val="18"/>
        </w:rPr>
        <w:t xml:space="preserve">iets koeler </w:t>
      </w:r>
      <w:r w:rsidR="00F6156B">
        <w:rPr>
          <w:rFonts w:ascii="Century Gothic" w:hAnsi="Century Gothic"/>
          <w:sz w:val="18"/>
          <w:szCs w:val="18"/>
        </w:rPr>
        <w:t>dan in de rest van Ghana. De bergen zorgen er ook voor dat je soms van prachtige vergezichten kunt genieten</w:t>
      </w:r>
      <w:r w:rsidR="00536923">
        <w:rPr>
          <w:rFonts w:ascii="Century Gothic" w:hAnsi="Century Gothic"/>
          <w:sz w:val="18"/>
          <w:szCs w:val="18"/>
        </w:rPr>
        <w:t xml:space="preserve">. </w:t>
      </w:r>
      <w:r w:rsidR="00F6156B">
        <w:rPr>
          <w:rFonts w:ascii="Century Gothic" w:hAnsi="Century Gothic"/>
          <w:sz w:val="18"/>
          <w:szCs w:val="18"/>
        </w:rPr>
        <w:t>De plaats Aburi ligt op 1000 mtr hoogte en is zo’n beetje het toeristisch centrum. Je vindt daar een prachtige botanische tuin, waar ook vogels en vlinders te bewonderen zijn</w:t>
      </w:r>
      <w:r w:rsidR="00536923">
        <w:rPr>
          <w:rFonts w:ascii="Century Gothic" w:hAnsi="Century Gothic"/>
          <w:sz w:val="18"/>
          <w:szCs w:val="18"/>
        </w:rPr>
        <w:t xml:space="preserve">. </w:t>
      </w:r>
      <w:r w:rsidR="009F5925">
        <w:rPr>
          <w:rFonts w:ascii="Century Gothic" w:hAnsi="Century Gothic"/>
          <w:sz w:val="18"/>
          <w:szCs w:val="18"/>
        </w:rPr>
        <w:t xml:space="preserve"> </w:t>
      </w:r>
      <w:r w:rsidR="00F6156B">
        <w:rPr>
          <w:rFonts w:ascii="Century Gothic" w:hAnsi="Century Gothic"/>
          <w:sz w:val="18"/>
          <w:szCs w:val="18"/>
        </w:rPr>
        <w:t xml:space="preserve">Aburi is ook het centrum waar houtbewerkers actief zijn met het vervaardigen van lokale souvenirs. </w:t>
      </w:r>
    </w:p>
    <w:p w:rsidR="008C3731" w:rsidRDefault="008C3731" w:rsidP="008C3731">
      <w:pPr>
        <w:spacing w:before="0" w:beforeAutospacing="0" w:after="0" w:afterAutospacing="0"/>
        <w:contextualSpacing/>
        <w:rPr>
          <w:rFonts w:ascii="Century Gothic" w:hAnsi="Century Gothic"/>
          <w:sz w:val="18"/>
          <w:szCs w:val="18"/>
        </w:rPr>
      </w:pPr>
      <w:r>
        <w:rPr>
          <w:rFonts w:ascii="Century Gothic" w:hAnsi="Century Gothic"/>
          <w:sz w:val="18"/>
          <w:szCs w:val="18"/>
        </w:rPr>
        <w:t xml:space="preserve">Ten westen van de bergen liggen de landbouwgebieden waar voornamelijk mais, </w:t>
      </w:r>
      <w:r w:rsidR="00377A8C">
        <w:rPr>
          <w:rFonts w:ascii="Century Gothic" w:hAnsi="Century Gothic"/>
          <w:sz w:val="18"/>
          <w:szCs w:val="18"/>
        </w:rPr>
        <w:t>cassave</w:t>
      </w:r>
      <w:r>
        <w:rPr>
          <w:rFonts w:ascii="Century Gothic" w:hAnsi="Century Gothic"/>
          <w:sz w:val="18"/>
          <w:szCs w:val="18"/>
        </w:rPr>
        <w:t xml:space="preserve"> en ananas worden verbouwd. </w:t>
      </w:r>
    </w:p>
    <w:p w:rsidR="008C3731" w:rsidRDefault="008C3731" w:rsidP="008C3731">
      <w:pPr>
        <w:spacing w:before="0" w:beforeAutospacing="0" w:after="0" w:afterAutospacing="0"/>
        <w:contextualSpacing/>
        <w:rPr>
          <w:rFonts w:ascii="Century Gothic" w:hAnsi="Century Gothic"/>
          <w:sz w:val="18"/>
          <w:szCs w:val="18"/>
        </w:rPr>
      </w:pPr>
    </w:p>
    <w:p w:rsidR="008C3731" w:rsidRPr="000B32EE" w:rsidRDefault="008C3731" w:rsidP="000B32EE">
      <w:pPr>
        <w:rPr>
          <w:rFonts w:ascii="Century Gothic" w:hAnsi="Century Gothic"/>
          <w:sz w:val="18"/>
          <w:szCs w:val="18"/>
        </w:rPr>
      </w:pPr>
    </w:p>
    <w:p w:rsidR="004E3E8E" w:rsidRPr="002E472D" w:rsidRDefault="004627B0" w:rsidP="002E472D">
      <w:pPr>
        <w:contextualSpacing/>
        <w:jc w:val="both"/>
        <w:rPr>
          <w:rFonts w:asciiTheme="majorHAnsi" w:eastAsiaTheme="majorEastAsia" w:hAnsiTheme="majorHAnsi" w:cstheme="majorBidi"/>
          <w:b/>
          <w:bCs/>
          <w:color w:val="FF0000"/>
          <w:sz w:val="28"/>
          <w:szCs w:val="28"/>
        </w:rPr>
      </w:pPr>
      <w:r>
        <w:rPr>
          <w:rStyle w:val="Kop1Char"/>
          <w:color w:val="FF0000"/>
        </w:rPr>
        <w:t>Overdracht Ambulance in Ghana</w:t>
      </w:r>
    </w:p>
    <w:p w:rsidR="006A43F5" w:rsidRDefault="006A43F5" w:rsidP="006A43F5">
      <w:pPr>
        <w:spacing w:before="0" w:beforeAutospacing="0" w:after="0" w:afterAutospacing="0"/>
        <w:contextualSpacing/>
        <w:jc w:val="both"/>
        <w:rPr>
          <w:rFonts w:ascii="Century Gothic" w:hAnsi="Century Gothic"/>
          <w:sz w:val="18"/>
          <w:szCs w:val="18"/>
        </w:rPr>
      </w:pPr>
    </w:p>
    <w:p w:rsidR="00D75EBB" w:rsidRPr="002E472D" w:rsidRDefault="00A16FC0" w:rsidP="006A43F5">
      <w:pPr>
        <w:spacing w:before="0" w:beforeAutospacing="0" w:after="0" w:afterAutospacing="0"/>
        <w:contextualSpacing/>
        <w:jc w:val="both"/>
        <w:rPr>
          <w:rFonts w:ascii="Century Gothic" w:hAnsi="Century Gothic"/>
          <w:sz w:val="18"/>
          <w:szCs w:val="18"/>
        </w:rPr>
      </w:pPr>
      <w:r>
        <w:rPr>
          <w:noProof/>
          <w:color w:val="FF0000"/>
          <w:lang w:eastAsia="nl-NL"/>
        </w:rPr>
        <w:drawing>
          <wp:anchor distT="0" distB="0" distL="114300" distR="114300" simplePos="0" relativeHeight="251666432" behindDoc="1" locked="0" layoutInCell="1" allowOverlap="1">
            <wp:simplePos x="0" y="0"/>
            <wp:positionH relativeFrom="column">
              <wp:posOffset>1187450</wp:posOffset>
            </wp:positionH>
            <wp:positionV relativeFrom="paragraph">
              <wp:posOffset>728345</wp:posOffset>
            </wp:positionV>
            <wp:extent cx="1992630" cy="1494155"/>
            <wp:effectExtent l="0" t="0" r="7620" b="0"/>
            <wp:wrapThrough wrapText="bothSides">
              <wp:wrapPolygon edited="0">
                <wp:start x="0" y="0"/>
                <wp:lineTo x="0" y="21205"/>
                <wp:lineTo x="21476" y="21205"/>
                <wp:lineTo x="21476" y="0"/>
                <wp:lineTo x="0"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23.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2630" cy="1494155"/>
                    </a:xfrm>
                    <a:prstGeom prst="rect">
                      <a:avLst/>
                    </a:prstGeom>
                  </pic:spPr>
                </pic:pic>
              </a:graphicData>
            </a:graphic>
          </wp:anchor>
        </w:drawing>
      </w:r>
      <w:r w:rsidR="004E3E8E" w:rsidRPr="002E472D">
        <w:rPr>
          <w:rFonts w:ascii="Century Gothic" w:hAnsi="Century Gothic"/>
          <w:sz w:val="18"/>
          <w:szCs w:val="18"/>
        </w:rPr>
        <w:t xml:space="preserve">De ambulance </w:t>
      </w:r>
      <w:r w:rsidR="00785D0B">
        <w:rPr>
          <w:rFonts w:ascii="Century Gothic" w:hAnsi="Century Gothic"/>
          <w:sz w:val="18"/>
          <w:szCs w:val="18"/>
        </w:rPr>
        <w:t>die ons geschonken is door de veiligh</w:t>
      </w:r>
      <w:r w:rsidR="00F642E5" w:rsidRPr="002E472D">
        <w:rPr>
          <w:rFonts w:ascii="Century Gothic" w:hAnsi="Century Gothic"/>
          <w:sz w:val="18"/>
          <w:szCs w:val="18"/>
        </w:rPr>
        <w:t>eid</w:t>
      </w:r>
      <w:r w:rsidR="00377A8C">
        <w:rPr>
          <w:rFonts w:ascii="Century Gothic" w:hAnsi="Century Gothic"/>
          <w:sz w:val="18"/>
          <w:szCs w:val="18"/>
        </w:rPr>
        <w:t>s</w:t>
      </w:r>
      <w:r w:rsidR="00F642E5" w:rsidRPr="002E472D">
        <w:rPr>
          <w:rFonts w:ascii="Century Gothic" w:hAnsi="Century Gothic"/>
          <w:sz w:val="18"/>
          <w:szCs w:val="18"/>
        </w:rPr>
        <w:t xml:space="preserve"> Regio Rotterdam-Rijnmond-</w:t>
      </w:r>
      <w:r w:rsidR="004E3E8E" w:rsidRPr="002E472D">
        <w:rPr>
          <w:rFonts w:ascii="Century Gothic" w:hAnsi="Century Gothic"/>
          <w:sz w:val="18"/>
          <w:szCs w:val="18"/>
        </w:rPr>
        <w:t xml:space="preserve"> </w:t>
      </w:r>
      <w:r w:rsidR="00785D0B">
        <w:rPr>
          <w:rFonts w:ascii="Century Gothic" w:hAnsi="Century Gothic"/>
          <w:sz w:val="18"/>
          <w:szCs w:val="18"/>
        </w:rPr>
        <w:t xml:space="preserve">is in Ghana tijdens een feestelijke en ceremoniële bijeenkomst overgedragen </w:t>
      </w:r>
      <w:r w:rsidR="00214AFB">
        <w:rPr>
          <w:rFonts w:ascii="Century Gothic" w:hAnsi="Century Gothic"/>
          <w:sz w:val="18"/>
          <w:szCs w:val="18"/>
        </w:rPr>
        <w:t xml:space="preserve">door de koning </w:t>
      </w:r>
      <w:r w:rsidR="00785D0B">
        <w:rPr>
          <w:rFonts w:ascii="Century Gothic" w:hAnsi="Century Gothic"/>
          <w:sz w:val="18"/>
          <w:szCs w:val="18"/>
        </w:rPr>
        <w:t xml:space="preserve">aan het ziekenhuis in Nsawam. </w:t>
      </w:r>
    </w:p>
    <w:p w:rsidR="00214AFB" w:rsidRDefault="00F22221" w:rsidP="00C346B7">
      <w:pPr>
        <w:jc w:val="both"/>
        <w:rPr>
          <w:rStyle w:val="hps"/>
          <w:rFonts w:ascii="Century Gothic" w:hAnsi="Century Gothic" w:cs="Arial"/>
          <w:color w:val="222222"/>
          <w:sz w:val="18"/>
          <w:szCs w:val="18"/>
        </w:rPr>
      </w:pPr>
      <w:r>
        <w:rPr>
          <w:rStyle w:val="hps"/>
          <w:rFonts w:ascii="Century Gothic" w:hAnsi="Century Gothic" w:cs="Arial"/>
          <w:color w:val="222222"/>
          <w:sz w:val="18"/>
          <w:szCs w:val="18"/>
        </w:rPr>
        <w:t>Tijdens zijn toespraak heeft de koning</w:t>
      </w:r>
      <w:r w:rsidR="00214AFB">
        <w:rPr>
          <w:rStyle w:val="hps"/>
          <w:rFonts w:ascii="Century Gothic" w:hAnsi="Century Gothic" w:cs="Arial"/>
          <w:color w:val="222222"/>
          <w:sz w:val="18"/>
          <w:szCs w:val="18"/>
        </w:rPr>
        <w:t xml:space="preserve"> aangegeven </w:t>
      </w:r>
      <w:r w:rsidR="00214AFB">
        <w:rPr>
          <w:rFonts w:ascii="Century Gothic" w:hAnsi="Century Gothic" w:cs="Arial"/>
          <w:color w:val="222222"/>
          <w:sz w:val="18"/>
          <w:szCs w:val="18"/>
        </w:rPr>
        <w:t>dat</w:t>
      </w:r>
      <w:r w:rsidR="00C346B7" w:rsidRPr="00C346B7">
        <w:rPr>
          <w:rFonts w:ascii="Century Gothic" w:hAnsi="Century Gothic" w:cs="Arial"/>
          <w:color w:val="222222"/>
          <w:sz w:val="18"/>
          <w:szCs w:val="18"/>
        </w:rPr>
        <w:t xml:space="preserve"> </w:t>
      </w:r>
      <w:r w:rsidR="00214AFB">
        <w:rPr>
          <w:rFonts w:ascii="Century Gothic" w:hAnsi="Century Gothic" w:cs="Arial"/>
          <w:color w:val="222222"/>
          <w:sz w:val="18"/>
          <w:szCs w:val="18"/>
        </w:rPr>
        <w:t>hij hoopt dat de a</w:t>
      </w:r>
      <w:r w:rsidR="00C346B7" w:rsidRPr="00C346B7">
        <w:rPr>
          <w:rStyle w:val="hps"/>
          <w:rFonts w:ascii="Century Gothic" w:hAnsi="Century Gothic" w:cs="Arial"/>
          <w:color w:val="222222"/>
          <w:sz w:val="18"/>
          <w:szCs w:val="18"/>
        </w:rPr>
        <w:t>mbulance</w:t>
      </w:r>
      <w:r w:rsidR="00214AFB">
        <w:rPr>
          <w:rStyle w:val="hps"/>
          <w:rFonts w:ascii="Century Gothic" w:hAnsi="Century Gothic" w:cs="Arial"/>
          <w:color w:val="222222"/>
          <w:sz w:val="18"/>
          <w:szCs w:val="18"/>
        </w:rPr>
        <w:t xml:space="preserve"> het ziekenhuis naast het uitvoeren van de normale taken ook kan helpen bij de behandeling van slachtoffers van ongevallen en uiteindelijk levens kan redden.</w:t>
      </w:r>
    </w:p>
    <w:p w:rsidR="00C346B7" w:rsidRPr="00A16FC0" w:rsidRDefault="00A16FC0" w:rsidP="00A16FC0">
      <w:pPr>
        <w:rPr>
          <w:rFonts w:ascii="Century Gothic" w:hAnsi="Century Gothic" w:cs="Arial"/>
          <w:color w:val="222222"/>
          <w:sz w:val="18"/>
          <w:szCs w:val="18"/>
        </w:rPr>
      </w:pPr>
      <w:r>
        <w:rPr>
          <w:noProof/>
          <w:color w:val="FF0000"/>
          <w:lang w:eastAsia="nl-NL"/>
        </w:rPr>
        <w:drawing>
          <wp:anchor distT="0" distB="0" distL="114300" distR="114300" simplePos="0" relativeHeight="251665408" behindDoc="1" locked="0" layoutInCell="1" allowOverlap="1">
            <wp:simplePos x="0" y="0"/>
            <wp:positionH relativeFrom="column">
              <wp:posOffset>-2540</wp:posOffset>
            </wp:positionH>
            <wp:positionV relativeFrom="paragraph">
              <wp:posOffset>422910</wp:posOffset>
            </wp:positionV>
            <wp:extent cx="1908810" cy="1431925"/>
            <wp:effectExtent l="0" t="0" r="0" b="0"/>
            <wp:wrapThrough wrapText="bothSides">
              <wp:wrapPolygon edited="0">
                <wp:start x="0" y="0"/>
                <wp:lineTo x="0" y="21265"/>
                <wp:lineTo x="21341" y="21265"/>
                <wp:lineTo x="21341"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06.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8810" cy="1431925"/>
                    </a:xfrm>
                    <a:prstGeom prst="rect">
                      <a:avLst/>
                    </a:prstGeom>
                  </pic:spPr>
                </pic:pic>
              </a:graphicData>
            </a:graphic>
          </wp:anchor>
        </w:drawing>
      </w:r>
      <w:r w:rsidR="00A10CB1">
        <w:rPr>
          <w:rStyle w:val="hps"/>
          <w:rFonts w:ascii="Century Gothic" w:hAnsi="Century Gothic" w:cs="Arial"/>
          <w:color w:val="222222"/>
          <w:sz w:val="18"/>
          <w:szCs w:val="18"/>
        </w:rPr>
        <w:t>De s</w:t>
      </w:r>
      <w:r w:rsidR="00214AFB">
        <w:rPr>
          <w:rStyle w:val="hps"/>
          <w:rFonts w:ascii="Century Gothic" w:hAnsi="Century Gothic" w:cs="Arial"/>
          <w:color w:val="222222"/>
          <w:sz w:val="18"/>
          <w:szCs w:val="18"/>
        </w:rPr>
        <w:t>leutels</w:t>
      </w:r>
      <w:r w:rsidR="00A10CB1">
        <w:rPr>
          <w:rStyle w:val="hps"/>
          <w:rFonts w:ascii="Century Gothic" w:hAnsi="Century Gothic" w:cs="Arial"/>
          <w:color w:val="222222"/>
          <w:sz w:val="18"/>
          <w:szCs w:val="18"/>
        </w:rPr>
        <w:t xml:space="preserve"> werden in</w:t>
      </w:r>
      <w:r w:rsidR="00214AFB">
        <w:rPr>
          <w:rStyle w:val="hps"/>
          <w:rFonts w:ascii="Century Gothic" w:hAnsi="Century Gothic" w:cs="Arial"/>
          <w:color w:val="222222"/>
          <w:sz w:val="18"/>
          <w:szCs w:val="18"/>
        </w:rPr>
        <w:t xml:space="preserve"> ontvangst genomen door </w:t>
      </w:r>
      <w:r w:rsidR="00214AFB" w:rsidRPr="00C346B7">
        <w:rPr>
          <w:rStyle w:val="hps"/>
          <w:rFonts w:ascii="Century Gothic" w:hAnsi="Century Gothic" w:cs="Arial"/>
          <w:color w:val="222222"/>
          <w:sz w:val="18"/>
          <w:szCs w:val="18"/>
        </w:rPr>
        <w:t>de heer Mark</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Amoako</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Dompreh</w:t>
      </w:r>
      <w:r w:rsidR="00214AFB" w:rsidRPr="00C346B7">
        <w:rPr>
          <w:rFonts w:ascii="Century Gothic" w:hAnsi="Century Gothic" w:cs="Arial"/>
          <w:color w:val="222222"/>
          <w:sz w:val="18"/>
          <w:szCs w:val="18"/>
        </w:rPr>
        <w:t>,</w:t>
      </w:r>
      <w:r w:rsidR="00A10CB1">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Gemeentelijke</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Chief</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Executive</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en dr.</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Kofi</w:t>
      </w:r>
      <w:r w:rsidR="00214AFB" w:rsidRPr="00C346B7">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Ablorh</w:t>
      </w:r>
      <w:r w:rsidR="00214AFB" w:rsidRPr="00C346B7">
        <w:rPr>
          <w:rFonts w:ascii="Century Gothic" w:hAnsi="Century Gothic" w:cs="Arial"/>
          <w:color w:val="222222"/>
          <w:sz w:val="18"/>
          <w:szCs w:val="18"/>
        </w:rPr>
        <w:t>,</w:t>
      </w:r>
      <w:r w:rsidR="00A10CB1">
        <w:rPr>
          <w:rFonts w:ascii="Century Gothic" w:hAnsi="Century Gothic" w:cs="Arial"/>
          <w:color w:val="222222"/>
          <w:sz w:val="18"/>
          <w:szCs w:val="18"/>
        </w:rPr>
        <w:t xml:space="preserve"> </w:t>
      </w:r>
      <w:r w:rsidR="00214AFB" w:rsidRPr="00C346B7">
        <w:rPr>
          <w:rStyle w:val="hps"/>
          <w:rFonts w:ascii="Century Gothic" w:hAnsi="Century Gothic" w:cs="Arial"/>
          <w:color w:val="222222"/>
          <w:sz w:val="18"/>
          <w:szCs w:val="18"/>
        </w:rPr>
        <w:t>Gemeentelijke</w:t>
      </w:r>
      <w:r w:rsidR="00214AFB" w:rsidRPr="00C346B7">
        <w:rPr>
          <w:rFonts w:ascii="Century Gothic" w:hAnsi="Century Gothic" w:cs="Arial"/>
          <w:color w:val="222222"/>
          <w:sz w:val="18"/>
          <w:szCs w:val="18"/>
        </w:rPr>
        <w:t xml:space="preserve"> </w:t>
      </w:r>
      <w:r w:rsidR="00A10CB1">
        <w:rPr>
          <w:rStyle w:val="hps"/>
          <w:rFonts w:ascii="Century Gothic" w:hAnsi="Century Gothic" w:cs="Arial"/>
          <w:color w:val="222222"/>
          <w:sz w:val="18"/>
          <w:szCs w:val="18"/>
        </w:rPr>
        <w:t xml:space="preserve">inspecteur van gezondheid. </w:t>
      </w:r>
      <w:r>
        <w:rPr>
          <w:rStyle w:val="hps"/>
          <w:rFonts w:ascii="Century Gothic" w:hAnsi="Century Gothic" w:cs="Arial"/>
          <w:color w:val="222222"/>
          <w:sz w:val="18"/>
          <w:szCs w:val="18"/>
        </w:rPr>
        <w:t xml:space="preserve">De overhandiging van de ambulance trok volop belangstelling van de lokale kranten en de televisie. En is opgenomen als nieuwsbericht op de </w:t>
      </w:r>
      <w:hyperlink r:id="rId12" w:history="1">
        <w:r w:rsidR="00A10CB1" w:rsidRPr="00A10CB1">
          <w:rPr>
            <w:rStyle w:val="Hyperlink"/>
            <w:rFonts w:ascii="Century Gothic" w:hAnsi="Century Gothic" w:cs="Arial"/>
            <w:sz w:val="18"/>
            <w:szCs w:val="18"/>
          </w:rPr>
          <w:t>internetsite van het district</w:t>
        </w:r>
      </w:hyperlink>
      <w:r w:rsidR="00A10CB1">
        <w:rPr>
          <w:rFonts w:ascii="Century Gothic" w:hAnsi="Century Gothic" w:cs="Arial"/>
          <w:color w:val="222222"/>
          <w:sz w:val="18"/>
          <w:szCs w:val="18"/>
        </w:rPr>
        <w:t>.</w:t>
      </w:r>
      <w:r w:rsidR="00C346B7" w:rsidRPr="00C346B7">
        <w:rPr>
          <w:rFonts w:ascii="Century Gothic" w:hAnsi="Century Gothic" w:cs="Arial"/>
          <w:color w:val="222222"/>
          <w:sz w:val="18"/>
          <w:szCs w:val="18"/>
        </w:rPr>
        <w:br/>
      </w:r>
    </w:p>
    <w:p w:rsidR="00D75EBB" w:rsidRPr="002E472D" w:rsidRDefault="00A16FC0" w:rsidP="00C350A7">
      <w:pPr>
        <w:jc w:val="both"/>
        <w:rPr>
          <w:rFonts w:ascii="Century Gothic" w:hAnsi="Century Gothic"/>
          <w:sz w:val="18"/>
          <w:szCs w:val="18"/>
        </w:rPr>
      </w:pPr>
      <w:r>
        <w:rPr>
          <w:noProof/>
          <w:color w:val="FF0000"/>
          <w:lang w:eastAsia="nl-NL"/>
        </w:rPr>
        <w:drawing>
          <wp:anchor distT="0" distB="0" distL="114300" distR="114300" simplePos="0" relativeHeight="251662336" behindDoc="1" locked="0" layoutInCell="1" allowOverlap="1">
            <wp:simplePos x="0" y="0"/>
            <wp:positionH relativeFrom="column">
              <wp:posOffset>1094740</wp:posOffset>
            </wp:positionH>
            <wp:positionV relativeFrom="paragraph">
              <wp:posOffset>40005</wp:posOffset>
            </wp:positionV>
            <wp:extent cx="2024380" cy="1517650"/>
            <wp:effectExtent l="0" t="0" r="0" b="6350"/>
            <wp:wrapThrough wrapText="bothSides">
              <wp:wrapPolygon edited="0">
                <wp:start x="0" y="0"/>
                <wp:lineTo x="0" y="21419"/>
                <wp:lineTo x="21343" y="21419"/>
                <wp:lineTo x="21343"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169.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4380" cy="1517650"/>
                    </a:xfrm>
                    <a:prstGeom prst="rect">
                      <a:avLst/>
                    </a:prstGeom>
                  </pic:spPr>
                </pic:pic>
              </a:graphicData>
            </a:graphic>
          </wp:anchor>
        </w:drawing>
      </w:r>
    </w:p>
    <w:p w:rsidR="00536923" w:rsidRDefault="00536923" w:rsidP="000F2EF7">
      <w:pPr>
        <w:pStyle w:val="Kop1"/>
        <w:rPr>
          <w:color w:val="FF0000"/>
        </w:rPr>
      </w:pPr>
    </w:p>
    <w:p w:rsidR="00785D0B" w:rsidRDefault="00785D0B" w:rsidP="000F2EF7">
      <w:pPr>
        <w:pStyle w:val="Kop1"/>
        <w:rPr>
          <w:color w:val="FF0000"/>
        </w:rPr>
      </w:pPr>
    </w:p>
    <w:p w:rsidR="00785D0B" w:rsidRDefault="00785D0B" w:rsidP="000F2EF7">
      <w:pPr>
        <w:pStyle w:val="Kop1"/>
        <w:rPr>
          <w:color w:val="FF0000"/>
        </w:rPr>
      </w:pPr>
    </w:p>
    <w:p w:rsidR="00A16FC0" w:rsidRDefault="00A16FC0" w:rsidP="000F2EF7">
      <w:pPr>
        <w:pStyle w:val="Kop1"/>
        <w:rPr>
          <w:color w:val="FF0000"/>
        </w:rPr>
      </w:pPr>
    </w:p>
    <w:p w:rsidR="00A16FC0" w:rsidRDefault="00A16FC0" w:rsidP="000F2EF7">
      <w:pPr>
        <w:pStyle w:val="Kop1"/>
        <w:rPr>
          <w:color w:val="FF0000"/>
        </w:rPr>
      </w:pPr>
    </w:p>
    <w:p w:rsidR="00A16FC0" w:rsidRDefault="00A16FC0" w:rsidP="000F2EF7">
      <w:pPr>
        <w:pStyle w:val="Kop1"/>
        <w:rPr>
          <w:color w:val="FF0000"/>
        </w:rPr>
      </w:pPr>
    </w:p>
    <w:p w:rsidR="00A16FC0" w:rsidRDefault="00A16FC0" w:rsidP="000F2EF7">
      <w:pPr>
        <w:pStyle w:val="Kop1"/>
        <w:rPr>
          <w:color w:val="FF0000"/>
        </w:rPr>
      </w:pPr>
    </w:p>
    <w:p w:rsidR="00A16FC0" w:rsidRPr="00A16FC0" w:rsidRDefault="00A16FC0" w:rsidP="00A16FC0"/>
    <w:p w:rsidR="00A16FC0" w:rsidRDefault="00A16FC0" w:rsidP="000F2EF7">
      <w:pPr>
        <w:pStyle w:val="Kop1"/>
        <w:rPr>
          <w:color w:val="FF0000"/>
        </w:rPr>
      </w:pPr>
    </w:p>
    <w:p w:rsidR="00A16FC0" w:rsidRDefault="00A16FC0" w:rsidP="000F2EF7">
      <w:pPr>
        <w:pStyle w:val="Kop1"/>
        <w:rPr>
          <w:color w:val="FF0000"/>
        </w:rPr>
      </w:pPr>
    </w:p>
    <w:p w:rsidR="004E3E8E" w:rsidRDefault="004627B0" w:rsidP="000F2EF7">
      <w:pPr>
        <w:pStyle w:val="Kop1"/>
        <w:rPr>
          <w:color w:val="FF0000"/>
        </w:rPr>
      </w:pPr>
      <w:r>
        <w:rPr>
          <w:color w:val="FF0000"/>
        </w:rPr>
        <w:t>Ziekenhuisbedden</w:t>
      </w:r>
    </w:p>
    <w:p w:rsidR="00785D0B" w:rsidRPr="00785D0B" w:rsidRDefault="00A10CB1" w:rsidP="00785D0B">
      <w:pPr>
        <w:rPr>
          <w:rFonts w:ascii="Century Gothic" w:hAnsi="Century Gothic"/>
          <w:sz w:val="18"/>
          <w:szCs w:val="18"/>
        </w:rPr>
      </w:pPr>
      <w:r>
        <w:rPr>
          <w:rFonts w:ascii="Century Gothic" w:hAnsi="Century Gothic"/>
          <w:noProof/>
          <w:sz w:val="18"/>
          <w:szCs w:val="18"/>
          <w:lang w:eastAsia="nl-NL"/>
        </w:rPr>
        <w:drawing>
          <wp:anchor distT="0" distB="0" distL="114300" distR="114300" simplePos="0" relativeHeight="251659264" behindDoc="1" locked="0" layoutInCell="1" allowOverlap="1">
            <wp:simplePos x="0" y="0"/>
            <wp:positionH relativeFrom="column">
              <wp:posOffset>-1270</wp:posOffset>
            </wp:positionH>
            <wp:positionV relativeFrom="paragraph">
              <wp:posOffset>135890</wp:posOffset>
            </wp:positionV>
            <wp:extent cx="1571625" cy="2096135"/>
            <wp:effectExtent l="0" t="0" r="9525" b="0"/>
            <wp:wrapThrough wrapText="bothSides">
              <wp:wrapPolygon edited="0">
                <wp:start x="0" y="0"/>
                <wp:lineTo x="0" y="21397"/>
                <wp:lineTo x="21469" y="21397"/>
                <wp:lineTo x="21469"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30815-WA0000.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1625" cy="2096135"/>
                    </a:xfrm>
                    <a:prstGeom prst="rect">
                      <a:avLst/>
                    </a:prstGeom>
                  </pic:spPr>
                </pic:pic>
              </a:graphicData>
            </a:graphic>
          </wp:anchor>
        </w:drawing>
      </w:r>
      <w:r w:rsidR="00785D0B">
        <w:rPr>
          <w:rFonts w:ascii="Century Gothic" w:hAnsi="Century Gothic"/>
          <w:sz w:val="18"/>
          <w:szCs w:val="18"/>
        </w:rPr>
        <w:t xml:space="preserve">Via de stichting ondersteuning Sovata hebben wij 19 elektrische ziekenhuisbedden ter beschikking gekregen. Deze worden tijdelijk opgeslagen totdat ze met de container mee kunnen richting Ghana. </w:t>
      </w:r>
      <w:r w:rsidR="00F43C2E" w:rsidRPr="00F43C2E">
        <w:rPr>
          <w:rFonts w:ascii="Century Gothic" w:hAnsi="Century Gothic"/>
          <w:sz w:val="18"/>
          <w:szCs w:val="18"/>
        </w:rPr>
        <w:t xml:space="preserve">Een 6 tal bedden is bestemd voor onze kliniek in Aburi-Adamorobe. De overige 15 bedden willen wij schenken aan </w:t>
      </w:r>
      <w:r w:rsidR="006A43F5">
        <w:rPr>
          <w:rFonts w:ascii="Century Gothic" w:hAnsi="Century Gothic"/>
          <w:sz w:val="18"/>
          <w:szCs w:val="18"/>
        </w:rPr>
        <w:t xml:space="preserve">het </w:t>
      </w:r>
      <w:r w:rsidR="00F43C2E" w:rsidRPr="00F43C2E">
        <w:rPr>
          <w:rFonts w:ascii="Century Gothic" w:hAnsi="Century Gothic"/>
          <w:sz w:val="18"/>
          <w:szCs w:val="18"/>
        </w:rPr>
        <w:t xml:space="preserve">orthopedisch centrum van pater Tarcicius   zie </w:t>
      </w:r>
      <w:hyperlink r:id="rId15" w:history="1">
        <w:r w:rsidR="00F43C2E">
          <w:rPr>
            <w:rStyle w:val="Hyperlink"/>
            <w:rFonts w:ascii="Century Gothic" w:hAnsi="Century Gothic"/>
            <w:sz w:val="18"/>
            <w:szCs w:val="18"/>
          </w:rPr>
          <w:t>www.otcghana.info/</w:t>
        </w:r>
      </w:hyperlink>
    </w:p>
    <w:p w:rsidR="00A10CB1" w:rsidRDefault="00A10CB1" w:rsidP="000F2EF7">
      <w:pPr>
        <w:ind w:right="153"/>
        <w:contextualSpacing/>
        <w:jc w:val="both"/>
        <w:rPr>
          <w:rFonts w:asciiTheme="majorHAnsi" w:hAnsiTheme="majorHAnsi"/>
          <w:b/>
          <w:color w:val="FF0000"/>
          <w:sz w:val="28"/>
          <w:szCs w:val="28"/>
        </w:rPr>
      </w:pPr>
    </w:p>
    <w:p w:rsidR="000F2EF7" w:rsidRDefault="00687D81" w:rsidP="000F2EF7">
      <w:pPr>
        <w:ind w:right="153"/>
        <w:contextualSpacing/>
        <w:jc w:val="both"/>
        <w:rPr>
          <w:rFonts w:asciiTheme="majorHAnsi" w:hAnsiTheme="majorHAnsi"/>
          <w:b/>
          <w:color w:val="FF0000"/>
          <w:sz w:val="28"/>
          <w:szCs w:val="28"/>
        </w:rPr>
      </w:pPr>
      <w:r w:rsidRPr="000F2EF7">
        <w:rPr>
          <w:rFonts w:asciiTheme="majorHAnsi" w:hAnsiTheme="majorHAnsi"/>
          <w:b/>
          <w:color w:val="FF0000"/>
          <w:sz w:val="28"/>
          <w:szCs w:val="28"/>
        </w:rPr>
        <w:t>Schoolbus</w:t>
      </w:r>
    </w:p>
    <w:p w:rsidR="000F1581" w:rsidRDefault="000F1581" w:rsidP="00550A26">
      <w:pPr>
        <w:ind w:right="153"/>
        <w:contextualSpacing/>
        <w:jc w:val="both"/>
        <w:rPr>
          <w:rFonts w:ascii="Century Gothic" w:hAnsi="Century Gothic"/>
          <w:sz w:val="18"/>
          <w:szCs w:val="18"/>
        </w:rPr>
      </w:pPr>
    </w:p>
    <w:p w:rsidR="000F1581" w:rsidRDefault="000F1581" w:rsidP="00550A26">
      <w:pPr>
        <w:ind w:right="153"/>
        <w:contextualSpacing/>
        <w:jc w:val="both"/>
        <w:rPr>
          <w:rFonts w:ascii="Century Gothic" w:hAnsi="Century Gothic"/>
          <w:sz w:val="18"/>
          <w:szCs w:val="18"/>
        </w:rPr>
      </w:pPr>
    </w:p>
    <w:p w:rsidR="000B32EE" w:rsidRDefault="00616455" w:rsidP="00616455">
      <w:pPr>
        <w:ind w:right="153"/>
        <w:contextualSpacing/>
        <w:jc w:val="both"/>
        <w:rPr>
          <w:rFonts w:ascii="Century Gothic" w:hAnsi="Century Gothic"/>
          <w:sz w:val="18"/>
          <w:szCs w:val="18"/>
        </w:rPr>
      </w:pPr>
      <w:r>
        <w:rPr>
          <w:noProof/>
          <w:color w:val="0000FF"/>
          <w:lang w:eastAsia="nl-NL"/>
        </w:rPr>
        <w:drawing>
          <wp:anchor distT="0" distB="0" distL="114300" distR="114300" simplePos="0" relativeHeight="251663360" behindDoc="1" locked="0" layoutInCell="1" allowOverlap="1">
            <wp:simplePos x="0" y="0"/>
            <wp:positionH relativeFrom="column">
              <wp:posOffset>0</wp:posOffset>
            </wp:positionH>
            <wp:positionV relativeFrom="paragraph">
              <wp:posOffset>3175</wp:posOffset>
            </wp:positionV>
            <wp:extent cx="918845" cy="871220"/>
            <wp:effectExtent l="0" t="0" r="0" b="5080"/>
            <wp:wrapThrough wrapText="bothSides">
              <wp:wrapPolygon edited="0">
                <wp:start x="0" y="0"/>
                <wp:lineTo x="0" y="21254"/>
                <wp:lineTo x="21048" y="21254"/>
                <wp:lineTo x="21048" y="0"/>
                <wp:lineTo x="0" y="0"/>
              </wp:wrapPolygon>
            </wp:wrapThrough>
            <wp:docPr id="6" name="Afbeelding 6" descr="http://www.voorkom.nl/data/upload/images/lionlogo_2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oorkom.nl/data/upload/images/lionlogo_2c.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8845" cy="871220"/>
                    </a:xfrm>
                    <a:prstGeom prst="rect">
                      <a:avLst/>
                    </a:prstGeom>
                    <a:noFill/>
                    <a:ln>
                      <a:noFill/>
                    </a:ln>
                  </pic:spPr>
                </pic:pic>
              </a:graphicData>
            </a:graphic>
          </wp:anchor>
        </w:drawing>
      </w:r>
      <w:r w:rsidR="003C7CF5">
        <w:rPr>
          <w:rFonts w:ascii="Century Gothic" w:hAnsi="Century Gothic"/>
          <w:sz w:val="18"/>
          <w:szCs w:val="18"/>
        </w:rPr>
        <w:t xml:space="preserve">In de eerste nieuwsbrief deden wij een oproep voor een schoolbus voor de school in Adipa. Deze bus is nodig om leerlingen te vervoeren vanuit diverse plaatsen in de omgeving. Zodat meer kinderen in de gelegenheid zijn onderwijs te volgen.   Wij zijn heel blij om te melden dat ons schoolbusproject </w:t>
      </w:r>
      <w:r w:rsidR="000B32EE">
        <w:rPr>
          <w:rFonts w:ascii="Century Gothic" w:hAnsi="Century Gothic"/>
          <w:sz w:val="18"/>
          <w:szCs w:val="18"/>
        </w:rPr>
        <w:t xml:space="preserve">door de Lionsclub Maasland </w:t>
      </w:r>
      <w:r w:rsidR="001A04B8">
        <w:rPr>
          <w:rFonts w:ascii="Century Gothic" w:hAnsi="Century Gothic"/>
          <w:sz w:val="18"/>
          <w:szCs w:val="18"/>
        </w:rPr>
        <w:t xml:space="preserve">genomineerd </w:t>
      </w:r>
      <w:r w:rsidR="003C7CF5">
        <w:rPr>
          <w:rFonts w:ascii="Century Gothic" w:hAnsi="Century Gothic"/>
          <w:sz w:val="18"/>
          <w:szCs w:val="18"/>
        </w:rPr>
        <w:t xml:space="preserve">is </w:t>
      </w:r>
      <w:r w:rsidR="000B32EE">
        <w:rPr>
          <w:rFonts w:ascii="Century Gothic" w:hAnsi="Century Gothic"/>
          <w:sz w:val="18"/>
          <w:szCs w:val="18"/>
        </w:rPr>
        <w:t>voor hun benefietdiner dat op 11 en 12 november wordt gehouden. Wij hopen natuurlijk op een mooie opbrengst.</w:t>
      </w:r>
    </w:p>
    <w:p w:rsidR="00616455" w:rsidRDefault="00616455" w:rsidP="00616455">
      <w:pPr>
        <w:ind w:right="153"/>
        <w:jc w:val="both"/>
        <w:rPr>
          <w:rFonts w:ascii="Century Gothic" w:hAnsi="Century Gothic"/>
          <w:noProof/>
          <w:sz w:val="18"/>
          <w:szCs w:val="18"/>
          <w:lang w:eastAsia="nl-NL"/>
        </w:rPr>
      </w:pPr>
      <w:r>
        <w:rPr>
          <w:rFonts w:ascii="Century Gothic" w:hAnsi="Century Gothic"/>
          <w:noProof/>
          <w:sz w:val="18"/>
          <w:szCs w:val="18"/>
          <w:lang w:eastAsia="nl-NL"/>
        </w:rPr>
        <w:drawing>
          <wp:inline distT="0" distB="0" distL="0" distR="0">
            <wp:extent cx="3052921" cy="1423359"/>
            <wp:effectExtent l="0" t="0" r="0" b="5715"/>
            <wp:docPr id="2" name="Afbeelding 2" descr="C:\Users\Annelies\Pictures\King in Ghana\school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lies\Pictures\King in Ghana\schoolbus.jpg"/>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082" b="29915"/>
                    <a:stretch/>
                  </pic:blipFill>
                  <pic:spPr bwMode="auto">
                    <a:xfrm>
                      <a:off x="0" y="0"/>
                      <a:ext cx="3055117" cy="142438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B32EE" w:rsidRPr="006A43F5" w:rsidRDefault="00616455" w:rsidP="00616455">
      <w:pPr>
        <w:ind w:right="153"/>
        <w:jc w:val="both"/>
        <w:rPr>
          <w:rFonts w:ascii="Century Gothic" w:hAnsi="Century Gothic"/>
          <w:i/>
          <w:sz w:val="18"/>
          <w:szCs w:val="18"/>
        </w:rPr>
      </w:pPr>
      <w:r w:rsidRPr="006A43F5">
        <w:rPr>
          <w:rFonts w:ascii="Arial" w:hAnsi="Arial" w:cs="Arial"/>
          <w:i/>
          <w:sz w:val="18"/>
          <w:szCs w:val="18"/>
        </w:rPr>
        <w:t>Voorbeeld van een schoolbus</w:t>
      </w:r>
    </w:p>
    <w:p w:rsidR="006A43F5" w:rsidRDefault="006A43F5" w:rsidP="000B32EE">
      <w:pPr>
        <w:ind w:right="153"/>
        <w:contextualSpacing/>
        <w:jc w:val="both"/>
        <w:rPr>
          <w:rFonts w:asciiTheme="majorHAnsi" w:hAnsiTheme="majorHAnsi"/>
          <w:b/>
          <w:color w:val="FF0000"/>
          <w:sz w:val="28"/>
          <w:szCs w:val="28"/>
        </w:rPr>
      </w:pPr>
    </w:p>
    <w:p w:rsidR="006A43F5" w:rsidRDefault="006A43F5" w:rsidP="000B32EE">
      <w:pPr>
        <w:ind w:right="153"/>
        <w:contextualSpacing/>
        <w:jc w:val="both"/>
        <w:rPr>
          <w:rFonts w:asciiTheme="majorHAnsi" w:hAnsiTheme="majorHAnsi"/>
          <w:b/>
          <w:color w:val="FF0000"/>
          <w:sz w:val="28"/>
          <w:szCs w:val="28"/>
        </w:rPr>
      </w:pPr>
    </w:p>
    <w:p w:rsidR="006A43F5" w:rsidRDefault="006A43F5" w:rsidP="000B32EE">
      <w:pPr>
        <w:ind w:right="153"/>
        <w:contextualSpacing/>
        <w:jc w:val="both"/>
        <w:rPr>
          <w:rFonts w:asciiTheme="majorHAnsi" w:hAnsiTheme="majorHAnsi"/>
          <w:b/>
          <w:color w:val="FF0000"/>
          <w:sz w:val="28"/>
          <w:szCs w:val="28"/>
        </w:rPr>
      </w:pPr>
    </w:p>
    <w:p w:rsidR="006A43F5" w:rsidRDefault="006A43F5" w:rsidP="000B32EE">
      <w:pPr>
        <w:ind w:right="153"/>
        <w:contextualSpacing/>
        <w:jc w:val="both"/>
        <w:rPr>
          <w:rFonts w:asciiTheme="majorHAnsi" w:hAnsiTheme="majorHAnsi"/>
          <w:b/>
          <w:color w:val="FF0000"/>
          <w:sz w:val="28"/>
          <w:szCs w:val="28"/>
        </w:rPr>
      </w:pPr>
    </w:p>
    <w:p w:rsidR="006A43F5" w:rsidRDefault="006A43F5" w:rsidP="000B32EE">
      <w:pPr>
        <w:ind w:right="153"/>
        <w:contextualSpacing/>
        <w:jc w:val="both"/>
        <w:rPr>
          <w:rFonts w:asciiTheme="majorHAnsi" w:hAnsiTheme="majorHAnsi"/>
          <w:b/>
          <w:color w:val="FF0000"/>
          <w:sz w:val="28"/>
          <w:szCs w:val="28"/>
        </w:rPr>
      </w:pPr>
    </w:p>
    <w:p w:rsidR="006A43F5" w:rsidRDefault="006A43F5" w:rsidP="000B32EE">
      <w:pPr>
        <w:ind w:right="153"/>
        <w:contextualSpacing/>
        <w:jc w:val="both"/>
        <w:rPr>
          <w:rFonts w:asciiTheme="majorHAnsi" w:hAnsiTheme="majorHAnsi"/>
          <w:b/>
          <w:color w:val="FF0000"/>
          <w:sz w:val="28"/>
          <w:szCs w:val="28"/>
        </w:rPr>
      </w:pPr>
    </w:p>
    <w:p w:rsidR="004E3E8E" w:rsidRPr="000B32EE" w:rsidRDefault="00687D81" w:rsidP="000B32EE">
      <w:pPr>
        <w:ind w:right="153"/>
        <w:contextualSpacing/>
        <w:jc w:val="both"/>
        <w:rPr>
          <w:rFonts w:asciiTheme="majorHAnsi" w:hAnsiTheme="majorHAnsi"/>
          <w:b/>
          <w:color w:val="FF0000"/>
          <w:sz w:val="28"/>
          <w:szCs w:val="28"/>
        </w:rPr>
      </w:pPr>
      <w:r w:rsidRPr="000B32EE">
        <w:rPr>
          <w:rFonts w:asciiTheme="majorHAnsi" w:hAnsiTheme="majorHAnsi"/>
          <w:b/>
          <w:color w:val="FF0000"/>
          <w:sz w:val="28"/>
          <w:szCs w:val="28"/>
        </w:rPr>
        <w:t>Website</w:t>
      </w:r>
    </w:p>
    <w:p w:rsidR="00A10CB1" w:rsidRDefault="00A10CB1" w:rsidP="00550A26">
      <w:pPr>
        <w:spacing w:before="0" w:beforeAutospacing="0" w:after="0" w:afterAutospacing="0"/>
        <w:contextualSpacing/>
        <w:jc w:val="both"/>
        <w:rPr>
          <w:rFonts w:ascii="Century Gothic" w:hAnsi="Century Gothic"/>
          <w:sz w:val="18"/>
          <w:szCs w:val="18"/>
        </w:rPr>
      </w:pPr>
    </w:p>
    <w:p w:rsidR="00687D81" w:rsidRDefault="00722E17" w:rsidP="00550A26">
      <w:pPr>
        <w:spacing w:before="0" w:beforeAutospacing="0" w:after="0" w:afterAutospacing="0"/>
        <w:contextualSpacing/>
        <w:jc w:val="both"/>
        <w:rPr>
          <w:rFonts w:ascii="Century Gothic" w:hAnsi="Century Gothic"/>
          <w:sz w:val="18"/>
          <w:szCs w:val="18"/>
        </w:rPr>
      </w:pPr>
      <w:r>
        <w:rPr>
          <w:rFonts w:ascii="Century Gothic" w:hAnsi="Century Gothic"/>
          <w:sz w:val="18"/>
          <w:szCs w:val="18"/>
        </w:rPr>
        <w:t>Zoals al eerder aangegeven ondervinden wij op dit moment</w:t>
      </w:r>
      <w:r w:rsidR="00687D81" w:rsidRPr="002E472D">
        <w:rPr>
          <w:rFonts w:ascii="Century Gothic" w:hAnsi="Century Gothic"/>
          <w:sz w:val="18"/>
          <w:szCs w:val="18"/>
        </w:rPr>
        <w:t xml:space="preserve"> technische problemen met onze website. </w:t>
      </w:r>
      <w:r w:rsidR="004627B0">
        <w:rPr>
          <w:rFonts w:ascii="Century Gothic" w:hAnsi="Century Gothic"/>
          <w:sz w:val="18"/>
          <w:szCs w:val="18"/>
        </w:rPr>
        <w:t xml:space="preserve">Wij zijn bezig met het opzetten van een nieuwe website. Dit vergt de nodige tijd, maar er wordt hard aan gewerkt. Zodra de nieuwe website online is laten wij dat weten. </w:t>
      </w:r>
    </w:p>
    <w:p w:rsidR="003C7CF5" w:rsidRDefault="003C7CF5" w:rsidP="00550A26">
      <w:pPr>
        <w:spacing w:before="0" w:beforeAutospacing="0" w:after="0" w:afterAutospacing="0"/>
        <w:contextualSpacing/>
        <w:jc w:val="both"/>
        <w:rPr>
          <w:rFonts w:ascii="Century Gothic" w:hAnsi="Century Gothic"/>
          <w:sz w:val="18"/>
          <w:szCs w:val="18"/>
        </w:rPr>
      </w:pPr>
    </w:p>
    <w:p w:rsidR="00A16FC0" w:rsidRDefault="00A16FC0" w:rsidP="003C7CF5">
      <w:pPr>
        <w:pStyle w:val="Kop1"/>
        <w:rPr>
          <w:color w:val="FF0000"/>
        </w:rPr>
      </w:pPr>
    </w:p>
    <w:p w:rsidR="00A16FC0" w:rsidRDefault="00A16FC0" w:rsidP="003C7CF5">
      <w:pPr>
        <w:pStyle w:val="Kop1"/>
        <w:rPr>
          <w:color w:val="FF0000"/>
        </w:rPr>
      </w:pPr>
    </w:p>
    <w:p w:rsidR="003C7CF5" w:rsidRDefault="00EF4693" w:rsidP="003C7CF5">
      <w:pPr>
        <w:pStyle w:val="Kop1"/>
        <w:rPr>
          <w:color w:val="FF0000"/>
        </w:rPr>
      </w:pPr>
      <w:r>
        <w:rPr>
          <w:color w:val="FF0000"/>
        </w:rPr>
        <w:t>Gift of donatie fiscaal aftrekbaar</w:t>
      </w:r>
    </w:p>
    <w:p w:rsidR="003C7CF5" w:rsidRPr="00EF4693" w:rsidRDefault="00722E17" w:rsidP="003C7CF5">
      <w:pPr>
        <w:rPr>
          <w:rFonts w:ascii="Century Gothic" w:hAnsi="Century Gothic"/>
          <w:sz w:val="18"/>
          <w:szCs w:val="18"/>
        </w:rPr>
      </w:pPr>
      <w:r>
        <w:rPr>
          <w:rFonts w:ascii="Century Gothic" w:hAnsi="Century Gothic"/>
          <w:noProof/>
          <w:sz w:val="18"/>
          <w:szCs w:val="18"/>
          <w:lang w:eastAsia="nl-NL"/>
        </w:rPr>
        <w:drawing>
          <wp:anchor distT="0" distB="0" distL="114300" distR="114300" simplePos="0" relativeHeight="251667456" behindDoc="1" locked="0" layoutInCell="1" allowOverlap="1">
            <wp:simplePos x="0" y="0"/>
            <wp:positionH relativeFrom="column">
              <wp:posOffset>-9525</wp:posOffset>
            </wp:positionH>
            <wp:positionV relativeFrom="paragraph">
              <wp:posOffset>186690</wp:posOffset>
            </wp:positionV>
            <wp:extent cx="998855" cy="914400"/>
            <wp:effectExtent l="19050" t="0" r="0" b="0"/>
            <wp:wrapThrough wrapText="bothSides">
              <wp:wrapPolygon edited="0">
                <wp:start x="-412" y="0"/>
                <wp:lineTo x="-412" y="21150"/>
                <wp:lineTo x="21421" y="21150"/>
                <wp:lineTo x="21421" y="0"/>
                <wp:lineTo x="-412" y="0"/>
              </wp:wrapPolygon>
            </wp:wrapThrough>
            <wp:docPr id="15" name="Afbeelding 15" descr="don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i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855" cy="914400"/>
                    </a:xfrm>
                    <a:prstGeom prst="rect">
                      <a:avLst/>
                    </a:prstGeom>
                    <a:noFill/>
                    <a:ln>
                      <a:noFill/>
                    </a:ln>
                  </pic:spPr>
                </pic:pic>
              </a:graphicData>
            </a:graphic>
          </wp:anchor>
        </w:drawing>
      </w:r>
      <w:r w:rsidR="003C7CF5" w:rsidRPr="003C7CF5">
        <w:rPr>
          <w:rFonts w:ascii="Century Gothic" w:hAnsi="Century Gothic"/>
          <w:sz w:val="18"/>
          <w:szCs w:val="18"/>
        </w:rPr>
        <w:t>Wij hebben de ANBI(Algemeen Nut Beogende Instelling) status van de belastingdienst verkregen.</w:t>
      </w:r>
      <w:r w:rsidR="008B616A">
        <w:rPr>
          <w:rFonts w:ascii="Century Gothic" w:hAnsi="Century Gothic"/>
          <w:sz w:val="18"/>
          <w:szCs w:val="18"/>
        </w:rPr>
        <w:t xml:space="preserve"> </w:t>
      </w:r>
      <w:r w:rsidR="003C7CF5" w:rsidRPr="003C7CF5">
        <w:rPr>
          <w:rFonts w:ascii="Century Gothic" w:hAnsi="Century Gothic"/>
          <w:sz w:val="18"/>
          <w:szCs w:val="18"/>
        </w:rPr>
        <w:t>Hierdoor kun</w:t>
      </w:r>
      <w:r w:rsidR="00EF4693" w:rsidRPr="00EF4693">
        <w:rPr>
          <w:rFonts w:ascii="Century Gothic" w:hAnsi="Century Gothic"/>
          <w:sz w:val="18"/>
          <w:szCs w:val="18"/>
        </w:rPr>
        <w:t>t u uw</w:t>
      </w:r>
      <w:r w:rsidR="003C7CF5" w:rsidRPr="003C7CF5">
        <w:rPr>
          <w:rFonts w:ascii="Century Gothic" w:hAnsi="Century Gothic"/>
          <w:sz w:val="18"/>
          <w:szCs w:val="18"/>
        </w:rPr>
        <w:t xml:space="preserve"> giften en donaties aan onze stichting fiscaal aftrekken.</w:t>
      </w:r>
    </w:p>
    <w:p w:rsidR="00EF4693" w:rsidRPr="00EF4693" w:rsidRDefault="00EF4693" w:rsidP="003C7CF5">
      <w:pPr>
        <w:rPr>
          <w:rFonts w:ascii="Century Gothic" w:hAnsi="Century Gothic"/>
          <w:sz w:val="18"/>
          <w:szCs w:val="18"/>
        </w:rPr>
      </w:pPr>
      <w:r w:rsidRPr="00EF4693">
        <w:rPr>
          <w:rFonts w:ascii="Century Gothic" w:hAnsi="Century Gothic"/>
          <w:sz w:val="18"/>
          <w:szCs w:val="18"/>
        </w:rPr>
        <w:t xml:space="preserve">Wilt u ons financieel steunen, dan kunt u uw bijdrage overmaken op rekeningnummer: 47.24.74.006 </w:t>
      </w:r>
      <w:r w:rsidR="008B616A" w:rsidRPr="00EF4693">
        <w:rPr>
          <w:rFonts w:ascii="Century Gothic" w:hAnsi="Century Gothic"/>
          <w:sz w:val="18"/>
          <w:szCs w:val="18"/>
        </w:rPr>
        <w:t>t.n.v.</w:t>
      </w:r>
      <w:r w:rsidR="008B616A">
        <w:rPr>
          <w:rFonts w:ascii="Century Gothic" w:hAnsi="Century Gothic"/>
          <w:sz w:val="18"/>
          <w:szCs w:val="18"/>
        </w:rPr>
        <w:t xml:space="preserve"> </w:t>
      </w:r>
      <w:r w:rsidRPr="00EF4693">
        <w:rPr>
          <w:rFonts w:ascii="Century Gothic" w:hAnsi="Century Gothic"/>
          <w:sz w:val="18"/>
          <w:szCs w:val="18"/>
        </w:rPr>
        <w:t xml:space="preserve"> St. King in Ghana.</w:t>
      </w:r>
    </w:p>
    <w:p w:rsidR="00EF4693" w:rsidRPr="003C7CF5" w:rsidRDefault="00EF4693" w:rsidP="003C7CF5">
      <w:pPr>
        <w:rPr>
          <w:rFonts w:ascii="Verdana" w:eastAsia="Times New Roman" w:hAnsi="Verdana" w:cs="Times New Roman"/>
          <w:color w:val="5D5D5D"/>
          <w:sz w:val="16"/>
          <w:szCs w:val="16"/>
          <w:lang w:eastAsia="nl-NL"/>
        </w:rPr>
      </w:pPr>
    </w:p>
    <w:p w:rsidR="003C7CF5" w:rsidRPr="003C7CF5" w:rsidRDefault="003C7CF5" w:rsidP="003C7CF5"/>
    <w:sectPr w:rsidR="003C7CF5" w:rsidRPr="003C7CF5" w:rsidSect="000F2EF7">
      <w:headerReference w:type="default" r:id="rId20"/>
      <w:footerReference w:type="default" r:id="rId21"/>
      <w:type w:val="continuous"/>
      <w:pgSz w:w="11906" w:h="16838" w:code="9"/>
      <w:pgMar w:top="720" w:right="720" w:bottom="142" w:left="720" w:header="426" w:footer="0" w:gutter="0"/>
      <w:cols w:num="2" w:space="43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20E" w:rsidRDefault="003E520E" w:rsidP="00DA2D3D">
      <w:r>
        <w:separator/>
      </w:r>
    </w:p>
  </w:endnote>
  <w:endnote w:type="continuationSeparator" w:id="0">
    <w:p w:rsidR="003E520E" w:rsidRDefault="003E520E" w:rsidP="00DA2D3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5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1C" w:rsidRDefault="00862888" w:rsidP="00C9357D">
    <w:pPr>
      <w:pStyle w:val="Voettekst"/>
    </w:pPr>
    <w:r>
      <w:rPr>
        <w:noProof/>
        <w:lang w:eastAsia="nl-NL"/>
      </w:rPr>
      <w:pict>
        <v:shapetype id="_x0000_t202" coordsize="21600,21600" o:spt="202" path="m,l,21600r21600,l21600,xe">
          <v:stroke joinstyle="miter"/>
          <v:path gradientshapeok="t" o:connecttype="rect"/>
        </v:shapetype>
        <v:shape id="Tekstvak 2" o:spid="_x0000_s4097" type="#_x0000_t202" style="position:absolute;margin-left:-36pt;margin-top:-.15pt;width:596.25pt;height:100.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" fillcolor="#00b050" stroked="f">
          <v:textbox>
            <w:txbxContent>
              <w:p w:rsidR="00CE268A" w:rsidRPr="00EE1D54" w:rsidRDefault="00CE268A" w:rsidP="00550A26">
                <w:pPr>
                  <w:spacing w:before="0" w:beforeAutospacing="0" w:after="0" w:afterAutospacing="0"/>
                  <w:ind w:firstLine="567"/>
                  <w:contextualSpacing/>
                  <w:rPr>
                    <w:rStyle w:val="Hyperlink"/>
                    <w:rFonts w:ascii="Century Gothic" w:hAnsi="Century Gothic"/>
                    <w:color w:val="5F5F5F"/>
                    <w:sz w:val="18"/>
                    <w:szCs w:val="18"/>
                  </w:rPr>
                </w:pPr>
                <w:r w:rsidRPr="00EE1D54">
                  <w:rPr>
                    <w:rFonts w:ascii="Century Gothic" w:hAnsi="Century Gothic"/>
                    <w:color w:val="5F5F5F"/>
                    <w:sz w:val="18"/>
                    <w:szCs w:val="18"/>
                  </w:rPr>
                  <w:t xml:space="preserve">Kijk voor meer informatie op onze website </w:t>
                </w:r>
                <w:hyperlink r:id="rId1" w:history="1">
                  <w:r w:rsidR="00687D81" w:rsidRPr="00EE1D54">
                    <w:rPr>
                      <w:rStyle w:val="Hyperlink"/>
                      <w:rFonts w:ascii="Century Gothic" w:hAnsi="Century Gothic"/>
                      <w:color w:val="5F5F5F"/>
                      <w:sz w:val="18"/>
                      <w:szCs w:val="18"/>
                    </w:rPr>
                    <w:t>www.kinginghana.nl</w:t>
                  </w:r>
                </w:hyperlink>
              </w:p>
              <w:p w:rsidR="00550A26" w:rsidRPr="00EE1D54" w:rsidRDefault="00550A26" w:rsidP="00550A26">
                <w:pPr>
                  <w:spacing w:before="0" w:beforeAutospacing="0" w:after="0" w:afterAutospacing="0"/>
                  <w:ind w:firstLine="567"/>
                  <w:contextualSpacing/>
                  <w:rPr>
                    <w:rFonts w:ascii="Century Gothic" w:hAnsi="Century Gothic"/>
                    <w:color w:val="5F5F5F"/>
                    <w:sz w:val="18"/>
                    <w:szCs w:val="18"/>
                  </w:rPr>
                </w:pPr>
                <w:r w:rsidRPr="00EE1D54">
                  <w:rPr>
                    <w:rStyle w:val="Hyperlink"/>
                    <w:rFonts w:ascii="Century Gothic" w:hAnsi="Century Gothic"/>
                    <w:color w:val="5F5F5F"/>
                    <w:sz w:val="18"/>
                    <w:szCs w:val="18"/>
                    <w:u w:val="none"/>
                  </w:rPr>
                  <w:t>e-mail:</w:t>
                </w:r>
                <w:r w:rsidRPr="00EE1D54">
                  <w:rPr>
                    <w:rStyle w:val="Hyperlink"/>
                    <w:rFonts w:ascii="Century Gothic" w:hAnsi="Century Gothic"/>
                    <w:color w:val="5F5F5F"/>
                    <w:sz w:val="18"/>
                    <w:szCs w:val="18"/>
                  </w:rPr>
                  <w:t xml:space="preserve"> </w:t>
                </w:r>
                <w:r w:rsidR="004B410E" w:rsidRPr="00EE1D54">
                  <w:rPr>
                    <w:rStyle w:val="Hyperlink"/>
                    <w:rFonts w:ascii="Century Gothic" w:hAnsi="Century Gothic"/>
                    <w:color w:val="5F5F5F"/>
                    <w:sz w:val="18"/>
                    <w:szCs w:val="18"/>
                  </w:rPr>
                  <w:t>st.kinginghana@gmail.com</w:t>
                </w:r>
              </w:p>
              <w:p w:rsidR="00C350A7" w:rsidRPr="00EE1D54" w:rsidRDefault="00C350A7" w:rsidP="00550A26">
                <w:pPr>
                  <w:spacing w:before="0" w:beforeAutospacing="0" w:after="0" w:afterAutospacing="0"/>
                  <w:ind w:firstLine="567"/>
                  <w:contextualSpacing/>
                  <w:rPr>
                    <w:rFonts w:ascii="Century Gothic" w:hAnsi="Century Gothic"/>
                    <w:color w:val="5F5F5F"/>
                    <w:sz w:val="18"/>
                    <w:szCs w:val="18"/>
                  </w:rPr>
                </w:pPr>
                <w:r w:rsidRPr="00EE1D54">
                  <w:rPr>
                    <w:rFonts w:ascii="Century Gothic" w:hAnsi="Century Gothic"/>
                    <w:color w:val="5F5F5F"/>
                    <w:sz w:val="18"/>
                    <w:szCs w:val="18"/>
                  </w:rPr>
                  <w:t>Bestuur: Moses Aidoo, Henk Rost, Arend van Hemert, Tarcis Fis</w:t>
                </w:r>
                <w:r w:rsidR="00B95412" w:rsidRPr="00EE1D54">
                  <w:rPr>
                    <w:rFonts w:ascii="Century Gothic" w:hAnsi="Century Gothic"/>
                    <w:color w:val="5F5F5F"/>
                    <w:sz w:val="18"/>
                    <w:szCs w:val="18"/>
                  </w:rPr>
                  <w:t>c</w:t>
                </w:r>
                <w:r w:rsidRPr="00EE1D54">
                  <w:rPr>
                    <w:rFonts w:ascii="Century Gothic" w:hAnsi="Century Gothic"/>
                    <w:color w:val="5F5F5F"/>
                    <w:sz w:val="18"/>
                    <w:szCs w:val="18"/>
                  </w:rPr>
                  <w:t>her, Joost Moerman</w:t>
                </w:r>
                <w:r w:rsidR="000D31FB" w:rsidRPr="00EE1D54">
                  <w:rPr>
                    <w:rFonts w:ascii="Century Gothic" w:hAnsi="Century Gothic"/>
                    <w:color w:val="5F5F5F"/>
                    <w:sz w:val="18"/>
                    <w:szCs w:val="18"/>
                  </w:rPr>
                  <w:t xml:space="preserve"> en</w:t>
                </w:r>
                <w:r w:rsidR="009744AE" w:rsidRPr="00EE1D54">
                  <w:rPr>
                    <w:rFonts w:ascii="Century Gothic" w:hAnsi="Century Gothic"/>
                    <w:color w:val="5F5F5F"/>
                    <w:sz w:val="18"/>
                    <w:szCs w:val="18"/>
                  </w:rPr>
                  <w:t xml:space="preserve"> Jan de Groot</w:t>
                </w:r>
              </w:p>
              <w:p w:rsidR="00687D81" w:rsidRPr="00EE1D54" w:rsidRDefault="00687D81" w:rsidP="00550A26">
                <w:pPr>
                  <w:spacing w:before="0" w:beforeAutospacing="0" w:after="0" w:afterAutospacing="0"/>
                  <w:ind w:firstLine="567"/>
                  <w:contextualSpacing/>
                  <w:rPr>
                    <w:rFonts w:ascii="Century Gothic" w:hAnsi="Century Gothic"/>
                    <w:color w:val="5F5F5F"/>
                    <w:sz w:val="18"/>
                    <w:szCs w:val="18"/>
                  </w:rPr>
                </w:pPr>
                <w:r w:rsidRPr="00EE1D54">
                  <w:rPr>
                    <w:rFonts w:ascii="Century Gothic" w:hAnsi="Century Gothic"/>
                    <w:color w:val="5F5F5F"/>
                    <w:sz w:val="18"/>
                    <w:szCs w:val="18"/>
                  </w:rPr>
                  <w:t>Redactie</w:t>
                </w:r>
                <w:r w:rsidR="00944C26" w:rsidRPr="00EE1D54">
                  <w:rPr>
                    <w:rFonts w:ascii="Century Gothic" w:hAnsi="Century Gothic"/>
                    <w:color w:val="5F5F5F"/>
                    <w:sz w:val="18"/>
                    <w:szCs w:val="18"/>
                  </w:rPr>
                  <w:t xml:space="preserve"> nieuwsbrief</w:t>
                </w:r>
                <w:r w:rsidRPr="00EE1D54">
                  <w:rPr>
                    <w:rFonts w:ascii="Century Gothic" w:hAnsi="Century Gothic"/>
                    <w:color w:val="5F5F5F"/>
                    <w:sz w:val="18"/>
                    <w:szCs w:val="18"/>
                  </w:rPr>
                  <w:t>: Annelies de Groot</w:t>
                </w:r>
              </w:p>
            </w:txbxContent>
          </v:textbox>
        </v:shape>
      </w:pict>
    </w:r>
  </w:p>
  <w:p w:rsidR="00CE268A" w:rsidRDefault="00CE268A" w:rsidP="00CE268A"/>
  <w:p w:rsidR="00C9357D" w:rsidRPr="0028347C" w:rsidRDefault="00C9357D" w:rsidP="00CE268A">
    <w:pPr>
      <w:pStyle w:val="Voettekst"/>
      <w:rPr>
        <w:rFonts w:ascii="Century Gothic" w:hAnsi="Century Gothic"/>
        <w:b/>
        <w:color w:val="800000" w:themeColor="background1" w:themeShade="8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20E" w:rsidRDefault="003E520E" w:rsidP="00DA2D3D">
      <w:r>
        <w:separator/>
      </w:r>
    </w:p>
  </w:footnote>
  <w:footnote w:type="continuationSeparator" w:id="0">
    <w:p w:rsidR="003E520E" w:rsidRDefault="003E520E" w:rsidP="00DA2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D3D" w:rsidRDefault="00CE268A">
    <w:pPr>
      <w:pStyle w:val="Koptekst"/>
    </w:pPr>
    <w:r>
      <w:rPr>
        <w:noProof/>
        <w:lang w:eastAsia="nl-NL"/>
      </w:rPr>
      <w:drawing>
        <wp:inline distT="0" distB="0" distL="0" distR="0">
          <wp:extent cx="1010285" cy="669925"/>
          <wp:effectExtent l="0" t="0" r="0" b="0"/>
          <wp:docPr id="375"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0285" cy="669925"/>
                  </a:xfrm>
                  <a:prstGeom prst="rect">
                    <a:avLst/>
                  </a:prstGeom>
                  <a:noFill/>
                  <a:ln>
                    <a:noFill/>
                  </a:ln>
                </pic:spPr>
              </pic:pic>
            </a:graphicData>
          </a:graphic>
        </wp:inline>
      </w:drawing>
    </w:r>
    <w:r w:rsidR="00862888" w:rsidRPr="00862888">
      <w:rPr>
        <w:rFonts w:ascii="Arial Black" w:hAnsi="Arial Black"/>
        <w:noProof/>
        <w:color w:val="984806"/>
        <w:sz w:val="32"/>
        <w:szCs w:val="32"/>
        <w:lang w:eastAsia="nl-NL"/>
      </w:rPr>
      <w:pict>
        <v:rect id="Rechthoek 8" o:spid="_x0000_s4098" style="position:absolute;margin-left:-44.25pt;margin-top:-20.8pt;width:609.75pt;height:101.45pt;z-index:25166233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" fillcolor="#ffff3b" strokecolor="#243f60 [1604]" strokeweight="2pt">
          <v:textbox>
            <w:txbxContent>
              <w:p w:rsidR="00CE268A" w:rsidRPr="003B7EB1" w:rsidRDefault="00CE268A" w:rsidP="00E34408">
                <w:pPr>
                  <w:pStyle w:val="Geenafstand"/>
                  <w:ind w:left="709"/>
                  <w:contextualSpacing/>
                  <w:rPr>
                    <w:rFonts w:ascii="Arial" w:hAnsi="Arial" w:cs="Arial"/>
                    <w:color w:val="984806"/>
                    <w:sz w:val="24"/>
                    <w:szCs w:val="24"/>
                  </w:rPr>
                </w:pPr>
                <w:r>
                  <w:rPr>
                    <w:rFonts w:ascii="Arial Black" w:hAnsi="Arial Black"/>
                    <w:color w:val="984806"/>
                    <w:sz w:val="32"/>
                    <w:szCs w:val="32"/>
                  </w:rPr>
                  <w:t>K</w:t>
                </w:r>
                <w:r>
                  <w:rPr>
                    <w:rFonts w:ascii="Arial Black" w:hAnsi="Arial Black"/>
                    <w:color w:val="984806"/>
                  </w:rPr>
                  <w:t xml:space="preserve">ING IN </w:t>
                </w:r>
                <w:r w:rsidRPr="00BE3AA2">
                  <w:rPr>
                    <w:rFonts w:ascii="Arial Black" w:hAnsi="Arial Black"/>
                    <w:color w:val="984806"/>
                    <w:sz w:val="32"/>
                    <w:szCs w:val="32"/>
                  </w:rPr>
                  <w:t xml:space="preserve">GHANA        </w:t>
                </w:r>
                <w:r>
                  <w:rPr>
                    <w:rFonts w:ascii="Arial Black" w:hAnsi="Arial Black"/>
                    <w:color w:val="984806"/>
                    <w:sz w:val="32"/>
                    <w:szCs w:val="32"/>
                  </w:rPr>
                  <w:t xml:space="preserve">        </w:t>
                </w:r>
                <w:r w:rsidRPr="00CE268A">
                  <w:rPr>
                    <w:rFonts w:ascii="Arial Black" w:hAnsi="Arial Black"/>
                    <w:color w:val="984806"/>
                    <w:sz w:val="40"/>
                    <w:szCs w:val="40"/>
                  </w:rPr>
                  <w:t xml:space="preserve">NIEUWSBRIEF </w:t>
                </w:r>
                <w:r>
                  <w:rPr>
                    <w:rFonts w:ascii="Arial Black" w:hAnsi="Arial Black"/>
                    <w:color w:val="984806"/>
                    <w:sz w:val="32"/>
                    <w:szCs w:val="32"/>
                  </w:rPr>
                  <w:t xml:space="preserve">  </w:t>
                </w:r>
                <w:r w:rsidR="00E34408">
                  <w:rPr>
                    <w:rFonts w:ascii="Arial Black" w:hAnsi="Arial Black"/>
                    <w:noProof/>
                    <w:color w:val="984806"/>
                    <w:sz w:val="32"/>
                    <w:szCs w:val="32"/>
                    <w:lang w:eastAsia="nl-NL"/>
                  </w:rPr>
                  <w:drawing>
                    <wp:inline distT="0" distB="0" distL="0" distR="0">
                      <wp:extent cx="1000125" cy="65722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657225"/>
                              </a:xfrm>
                              <a:prstGeom prst="rect">
                                <a:avLst/>
                              </a:prstGeom>
                              <a:noFill/>
                              <a:ln>
                                <a:noFill/>
                              </a:ln>
                            </pic:spPr>
                          </pic:pic>
                        </a:graphicData>
                      </a:graphic>
                    </wp:inline>
                  </w:drawing>
                </w:r>
                <w:r w:rsidR="00A10CB1">
                  <w:rPr>
                    <w:rFonts w:ascii="Arial" w:hAnsi="Arial" w:cs="Arial"/>
                    <w:color w:val="984806"/>
                    <w:sz w:val="24"/>
                    <w:szCs w:val="24"/>
                  </w:rPr>
                  <w:t>oktober</w:t>
                </w:r>
                <w:r>
                  <w:rPr>
                    <w:rFonts w:ascii="Arial" w:hAnsi="Arial" w:cs="Arial"/>
                    <w:color w:val="984806"/>
                    <w:sz w:val="24"/>
                    <w:szCs w:val="24"/>
                  </w:rPr>
                  <w:t xml:space="preserve"> </w:t>
                </w:r>
                <w:r w:rsidR="00E34408">
                  <w:rPr>
                    <w:rFonts w:ascii="Arial" w:hAnsi="Arial" w:cs="Arial"/>
                    <w:color w:val="984806"/>
                    <w:sz w:val="24"/>
                    <w:szCs w:val="24"/>
                  </w:rPr>
                  <w:t>2</w:t>
                </w:r>
                <w:r>
                  <w:rPr>
                    <w:rFonts w:ascii="Arial" w:hAnsi="Arial" w:cs="Arial"/>
                    <w:color w:val="984806"/>
                    <w:sz w:val="24"/>
                    <w:szCs w:val="24"/>
                  </w:rPr>
                  <w:t xml:space="preserve">013 </w:t>
                </w:r>
                <w:r w:rsidR="003B7EB1">
                  <w:rPr>
                    <w:rFonts w:ascii="Arial" w:hAnsi="Arial" w:cs="Arial"/>
                    <w:color w:val="984806"/>
                    <w:sz w:val="24"/>
                    <w:szCs w:val="24"/>
                  </w:rPr>
                  <w:t>–</w:t>
                </w:r>
                <w:r>
                  <w:rPr>
                    <w:rFonts w:ascii="Arial" w:hAnsi="Arial" w:cs="Arial"/>
                    <w:color w:val="984806"/>
                    <w:sz w:val="24"/>
                    <w:szCs w:val="24"/>
                  </w:rPr>
                  <w:t xml:space="preserve"> </w:t>
                </w:r>
                <w:r w:rsidR="003B7EB1">
                  <w:rPr>
                    <w:rFonts w:ascii="Arial" w:hAnsi="Arial" w:cs="Arial"/>
                    <w:color w:val="984806"/>
                    <w:sz w:val="24"/>
                    <w:szCs w:val="24"/>
                  </w:rPr>
                  <w:t>02</w:t>
                </w:r>
                <w:r w:rsidR="003B7EB1">
                  <w:rPr>
                    <w:rFonts w:ascii="Arial Black" w:hAnsi="Arial Black"/>
                    <w:color w:val="984806"/>
                    <w:sz w:val="32"/>
                    <w:szCs w:val="32"/>
                  </w:rPr>
                  <w:t xml:space="preserve"> </w:t>
                </w:r>
                <w:r w:rsidRPr="00BE3AA2">
                  <w:rPr>
                    <w:rFonts w:ascii="Arial Black" w:hAnsi="Arial Black"/>
                    <w:color w:val="984806"/>
                    <w:sz w:val="32"/>
                    <w:szCs w:val="32"/>
                  </w:rPr>
                  <w:t xml:space="preserve">       </w:t>
                </w:r>
              </w:p>
              <w:p w:rsidR="00CE268A" w:rsidRDefault="00CE268A" w:rsidP="00CE268A">
                <w:pPr>
                  <w:ind w:left="709"/>
                </w:pPr>
                <w:r>
                  <w:rPr>
                    <w:rFonts w:ascii="Arial" w:hAnsi="Arial" w:cs="Arial"/>
                    <w:color w:val="808080"/>
                    <w:sz w:val="20"/>
                    <w:szCs w:val="20"/>
                    <w:lang w:val="en-GB"/>
                  </w:rPr>
                  <w:t>FOUNDATION</w:t>
                </w:r>
              </w:p>
            </w:txbxContent>
          </v:textbox>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12966"/>
    <w:rsid w:val="000B32EE"/>
    <w:rsid w:val="000D31FB"/>
    <w:rsid w:val="000F1581"/>
    <w:rsid w:val="000F2EF7"/>
    <w:rsid w:val="001219F9"/>
    <w:rsid w:val="0012332B"/>
    <w:rsid w:val="00136DAC"/>
    <w:rsid w:val="001A04B8"/>
    <w:rsid w:val="00214AFB"/>
    <w:rsid w:val="00254CCB"/>
    <w:rsid w:val="0028347C"/>
    <w:rsid w:val="002E472D"/>
    <w:rsid w:val="003417C1"/>
    <w:rsid w:val="00377A8C"/>
    <w:rsid w:val="003B7EB1"/>
    <w:rsid w:val="003C7CF5"/>
    <w:rsid w:val="003E3D72"/>
    <w:rsid w:val="003E520E"/>
    <w:rsid w:val="00412966"/>
    <w:rsid w:val="00433F98"/>
    <w:rsid w:val="004627B0"/>
    <w:rsid w:val="004A3C5E"/>
    <w:rsid w:val="004B0434"/>
    <w:rsid w:val="004B410E"/>
    <w:rsid w:val="004E3E8E"/>
    <w:rsid w:val="005362A6"/>
    <w:rsid w:val="00536923"/>
    <w:rsid w:val="00546417"/>
    <w:rsid w:val="00550A26"/>
    <w:rsid w:val="00584FD9"/>
    <w:rsid w:val="00616455"/>
    <w:rsid w:val="0062688F"/>
    <w:rsid w:val="00687D81"/>
    <w:rsid w:val="006A43F5"/>
    <w:rsid w:val="00722E17"/>
    <w:rsid w:val="00731907"/>
    <w:rsid w:val="00741714"/>
    <w:rsid w:val="00755F6F"/>
    <w:rsid w:val="00785D0B"/>
    <w:rsid w:val="007D77D5"/>
    <w:rsid w:val="00830C33"/>
    <w:rsid w:val="00862888"/>
    <w:rsid w:val="0087781E"/>
    <w:rsid w:val="008B616A"/>
    <w:rsid w:val="008C3731"/>
    <w:rsid w:val="008D3177"/>
    <w:rsid w:val="00943209"/>
    <w:rsid w:val="00944C26"/>
    <w:rsid w:val="009744AE"/>
    <w:rsid w:val="00976739"/>
    <w:rsid w:val="009B1DA5"/>
    <w:rsid w:val="009F5925"/>
    <w:rsid w:val="00A02E1C"/>
    <w:rsid w:val="00A10CB1"/>
    <w:rsid w:val="00A127CF"/>
    <w:rsid w:val="00A154E7"/>
    <w:rsid w:val="00A16FC0"/>
    <w:rsid w:val="00AD26AB"/>
    <w:rsid w:val="00B52188"/>
    <w:rsid w:val="00B52F1C"/>
    <w:rsid w:val="00B9297B"/>
    <w:rsid w:val="00B95412"/>
    <w:rsid w:val="00BD7A08"/>
    <w:rsid w:val="00BF2D14"/>
    <w:rsid w:val="00C30F82"/>
    <w:rsid w:val="00C346B7"/>
    <w:rsid w:val="00C350A7"/>
    <w:rsid w:val="00C83E15"/>
    <w:rsid w:val="00C9357D"/>
    <w:rsid w:val="00CE268A"/>
    <w:rsid w:val="00CE2B87"/>
    <w:rsid w:val="00D061C2"/>
    <w:rsid w:val="00D45AC9"/>
    <w:rsid w:val="00D75EBB"/>
    <w:rsid w:val="00D975BD"/>
    <w:rsid w:val="00DA2D3D"/>
    <w:rsid w:val="00DF657A"/>
    <w:rsid w:val="00E34408"/>
    <w:rsid w:val="00E54ED7"/>
    <w:rsid w:val="00EC3D5D"/>
    <w:rsid w:val="00EE1D54"/>
    <w:rsid w:val="00EF4693"/>
    <w:rsid w:val="00EF601C"/>
    <w:rsid w:val="00F22221"/>
    <w:rsid w:val="00F35140"/>
    <w:rsid w:val="00F43C2E"/>
    <w:rsid w:val="00F6156B"/>
    <w:rsid w:val="00F642E5"/>
    <w:rsid w:val="00F737A8"/>
    <w:rsid w:val="00F76ECA"/>
    <w:rsid w:val="00FA66C9"/>
    <w:rsid w:val="00FF0B6F"/>
    <w:rsid w:val="00FF1E0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A08"/>
  </w:style>
  <w:style w:type="paragraph" w:styleId="Kop1">
    <w:name w:val="heading 1"/>
    <w:basedOn w:val="Standaard"/>
    <w:next w:val="Standaard"/>
    <w:link w:val="Kop1Char"/>
    <w:uiPriority w:val="9"/>
    <w:qFormat/>
    <w:rsid w:val="00CE2B87"/>
    <w:pPr>
      <w:keepNext/>
      <w:keepLines/>
      <w:spacing w:before="0" w:beforeAutospacing="0" w:after="0" w:afterAutospacing="0"/>
      <w:contextualSpacing/>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E3E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2D3D"/>
    <w:pPr>
      <w:tabs>
        <w:tab w:val="center" w:pos="4536"/>
        <w:tab w:val="right" w:pos="9072"/>
      </w:tabs>
    </w:pPr>
  </w:style>
  <w:style w:type="character" w:customStyle="1" w:styleId="KoptekstChar">
    <w:name w:val="Koptekst Char"/>
    <w:basedOn w:val="Standaardalinea-lettertype"/>
    <w:link w:val="Koptekst"/>
    <w:uiPriority w:val="99"/>
    <w:rsid w:val="00DA2D3D"/>
  </w:style>
  <w:style w:type="paragraph" w:styleId="Voettekst">
    <w:name w:val="footer"/>
    <w:basedOn w:val="Standaard"/>
    <w:link w:val="VoettekstChar"/>
    <w:uiPriority w:val="99"/>
    <w:unhideWhenUsed/>
    <w:rsid w:val="00DA2D3D"/>
    <w:pPr>
      <w:tabs>
        <w:tab w:val="center" w:pos="4536"/>
        <w:tab w:val="right" w:pos="9072"/>
      </w:tabs>
    </w:pPr>
  </w:style>
  <w:style w:type="character" w:customStyle="1" w:styleId="VoettekstChar">
    <w:name w:val="Voettekst Char"/>
    <w:basedOn w:val="Standaardalinea-lettertype"/>
    <w:link w:val="Voettekst"/>
    <w:uiPriority w:val="99"/>
    <w:rsid w:val="00DA2D3D"/>
  </w:style>
  <w:style w:type="paragraph" w:styleId="Ballontekst">
    <w:name w:val="Balloon Text"/>
    <w:basedOn w:val="Standaard"/>
    <w:link w:val="BallontekstChar"/>
    <w:uiPriority w:val="99"/>
    <w:semiHidden/>
    <w:unhideWhenUsed/>
    <w:rsid w:val="00DA2D3D"/>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D3D"/>
    <w:rPr>
      <w:rFonts w:ascii="Tahoma" w:hAnsi="Tahoma" w:cs="Tahoma"/>
      <w:sz w:val="16"/>
      <w:szCs w:val="16"/>
    </w:rPr>
  </w:style>
  <w:style w:type="character" w:styleId="Zwaar">
    <w:name w:val="Strong"/>
    <w:basedOn w:val="Standaardalinea-lettertype"/>
    <w:qFormat/>
    <w:rsid w:val="008D3177"/>
    <w:rPr>
      <w:b/>
      <w:bCs/>
    </w:rPr>
  </w:style>
  <w:style w:type="paragraph" w:customStyle="1" w:styleId="Information">
    <w:name w:val="Information"/>
    <w:basedOn w:val="Standaard"/>
    <w:rsid w:val="00CE268A"/>
    <w:pPr>
      <w:ind w:left="257"/>
    </w:pPr>
    <w:rPr>
      <w:rFonts w:ascii="Century Gothic" w:eastAsia="Times New Roman" w:hAnsi="Century Gothic" w:cs="Times New Roman"/>
      <w:sz w:val="16"/>
      <w:szCs w:val="24"/>
    </w:rPr>
  </w:style>
  <w:style w:type="paragraph" w:customStyle="1" w:styleId="Datumnieuwsbrief">
    <w:name w:val="Datum nieuwsbrief"/>
    <w:basedOn w:val="Standaard"/>
    <w:rsid w:val="00CE268A"/>
    <w:pPr>
      <w:ind w:left="257"/>
    </w:pPr>
    <w:rPr>
      <w:rFonts w:ascii="Century Gothic" w:eastAsia="Times New Roman" w:hAnsi="Century Gothic" w:cs="Century Gothic"/>
      <w:b/>
      <w:sz w:val="16"/>
      <w:szCs w:val="16"/>
      <w:lang w:eastAsia="nl-NL" w:bidi="nl-NL"/>
    </w:rPr>
  </w:style>
  <w:style w:type="paragraph" w:styleId="Geenafstand">
    <w:name w:val="No Spacing"/>
    <w:uiPriority w:val="1"/>
    <w:qFormat/>
    <w:rsid w:val="00CE268A"/>
    <w:rPr>
      <w:rFonts w:ascii="Calibri" w:eastAsia="Calibri" w:hAnsi="Calibri" w:cs="Times New Roman"/>
    </w:rPr>
  </w:style>
  <w:style w:type="character" w:customStyle="1" w:styleId="Kop1Char">
    <w:name w:val="Kop 1 Char"/>
    <w:basedOn w:val="Standaardalinea-lettertype"/>
    <w:link w:val="Kop1"/>
    <w:uiPriority w:val="9"/>
    <w:rsid w:val="00CE2B8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E3E8E"/>
    <w:rPr>
      <w:rFonts w:asciiTheme="majorHAnsi" w:eastAsiaTheme="majorEastAsia" w:hAnsiTheme="majorHAnsi" w:cstheme="majorBidi"/>
      <w:b/>
      <w:bCs/>
      <w:color w:val="4F81BD" w:themeColor="accent1"/>
      <w:sz w:val="26"/>
      <w:szCs w:val="26"/>
    </w:rPr>
  </w:style>
  <w:style w:type="paragraph" w:customStyle="1" w:styleId="Hoofdtekstnieuwsbrief">
    <w:name w:val="Hoofdtekst nieuwsbrief"/>
    <w:basedOn w:val="Standaard"/>
    <w:rsid w:val="004E3E8E"/>
    <w:pPr>
      <w:spacing w:after="200" w:line="288" w:lineRule="auto"/>
    </w:pPr>
    <w:rPr>
      <w:rFonts w:ascii="Century Gothic" w:eastAsia="Times New Roman" w:hAnsi="Century Gothic" w:cs="Century Gothic"/>
      <w:sz w:val="15"/>
      <w:szCs w:val="16"/>
      <w:lang w:eastAsia="nl-NL" w:bidi="nl-NL"/>
    </w:rPr>
  </w:style>
  <w:style w:type="character" w:styleId="Hyperlink">
    <w:name w:val="Hyperlink"/>
    <w:basedOn w:val="Standaardalinea-lettertype"/>
    <w:uiPriority w:val="99"/>
    <w:unhideWhenUsed/>
    <w:rsid w:val="00687D81"/>
    <w:rPr>
      <w:color w:val="0000FF" w:themeColor="hyperlink"/>
      <w:u w:val="single"/>
    </w:rPr>
  </w:style>
  <w:style w:type="character" w:customStyle="1" w:styleId="hps">
    <w:name w:val="hps"/>
    <w:basedOn w:val="Standaardalinea-lettertype"/>
    <w:rsid w:val="00C350A7"/>
  </w:style>
  <w:style w:type="character" w:customStyle="1" w:styleId="atn">
    <w:name w:val="atn"/>
    <w:basedOn w:val="Standaardalinea-lettertype"/>
    <w:rsid w:val="00C350A7"/>
  </w:style>
  <w:style w:type="paragraph" w:styleId="Normaalweb">
    <w:name w:val="Normal (Web)"/>
    <w:basedOn w:val="Standaard"/>
    <w:uiPriority w:val="99"/>
    <w:semiHidden/>
    <w:unhideWhenUsed/>
    <w:rsid w:val="004627B0"/>
    <w:rPr>
      <w:rFonts w:ascii="Times New Roman" w:eastAsia="Times New Roman" w:hAnsi="Times New Roman" w:cs="Times New Roman"/>
      <w:sz w:val="24"/>
      <w:szCs w:val="24"/>
      <w:lang w:eastAsia="nl-NL"/>
    </w:rPr>
  </w:style>
  <w:style w:type="paragraph" w:styleId="Subtitel">
    <w:name w:val="Subtitle"/>
    <w:basedOn w:val="Standaard"/>
    <w:next w:val="Standaard"/>
    <w:link w:val="SubtitelChar"/>
    <w:uiPriority w:val="11"/>
    <w:qFormat/>
    <w:rsid w:val="006164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616455"/>
    <w:rPr>
      <w:rFonts w:asciiTheme="majorHAnsi" w:eastAsiaTheme="majorEastAsia" w:hAnsiTheme="majorHAnsi" w:cstheme="majorBidi"/>
      <w:i/>
      <w:iCs/>
      <w:color w:val="4F81BD" w:themeColor="accent1"/>
      <w:spacing w:val="15"/>
      <w:sz w:val="24"/>
      <w:szCs w:val="24"/>
    </w:rPr>
  </w:style>
  <w:style w:type="character" w:customStyle="1" w:styleId="inhoud1">
    <w:name w:val="inhoud1"/>
    <w:basedOn w:val="Standaardalinea-lettertype"/>
    <w:rsid w:val="003C7CF5"/>
    <w:rPr>
      <w:rFonts w:ascii="Verdana" w:hAnsi="Verdana" w:hint="default"/>
      <w:color w:val="5D5D5D"/>
      <w:sz w:val="16"/>
      <w:szCs w:val="16"/>
    </w:rPr>
  </w:style>
  <w:style w:type="character" w:styleId="GevolgdeHyperlink">
    <w:name w:val="FollowedHyperlink"/>
    <w:basedOn w:val="Standaardalinea-lettertype"/>
    <w:uiPriority w:val="99"/>
    <w:semiHidden/>
    <w:unhideWhenUsed/>
    <w:rsid w:val="009432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7A08"/>
  </w:style>
  <w:style w:type="paragraph" w:styleId="Kop1">
    <w:name w:val="heading 1"/>
    <w:basedOn w:val="Standaard"/>
    <w:next w:val="Standaard"/>
    <w:link w:val="Kop1Char"/>
    <w:uiPriority w:val="9"/>
    <w:qFormat/>
    <w:rsid w:val="00CE2B87"/>
    <w:pPr>
      <w:keepNext/>
      <w:keepLines/>
      <w:spacing w:before="0" w:beforeAutospacing="0" w:after="0" w:afterAutospacing="0"/>
      <w:contextualSpacing/>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E3E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2D3D"/>
    <w:pPr>
      <w:tabs>
        <w:tab w:val="center" w:pos="4536"/>
        <w:tab w:val="right" w:pos="9072"/>
      </w:tabs>
    </w:pPr>
  </w:style>
  <w:style w:type="character" w:customStyle="1" w:styleId="KoptekstChar">
    <w:name w:val="Koptekst Char"/>
    <w:basedOn w:val="Standaardalinea-lettertype"/>
    <w:link w:val="Koptekst"/>
    <w:uiPriority w:val="99"/>
    <w:rsid w:val="00DA2D3D"/>
  </w:style>
  <w:style w:type="paragraph" w:styleId="Voettekst">
    <w:name w:val="footer"/>
    <w:basedOn w:val="Standaard"/>
    <w:link w:val="VoettekstChar"/>
    <w:uiPriority w:val="99"/>
    <w:unhideWhenUsed/>
    <w:rsid w:val="00DA2D3D"/>
    <w:pPr>
      <w:tabs>
        <w:tab w:val="center" w:pos="4536"/>
        <w:tab w:val="right" w:pos="9072"/>
      </w:tabs>
    </w:pPr>
  </w:style>
  <w:style w:type="character" w:customStyle="1" w:styleId="VoettekstChar">
    <w:name w:val="Voettekst Char"/>
    <w:basedOn w:val="Standaardalinea-lettertype"/>
    <w:link w:val="Voettekst"/>
    <w:uiPriority w:val="99"/>
    <w:rsid w:val="00DA2D3D"/>
  </w:style>
  <w:style w:type="paragraph" w:styleId="Ballontekst">
    <w:name w:val="Balloon Text"/>
    <w:basedOn w:val="Standaard"/>
    <w:link w:val="BallontekstChar"/>
    <w:uiPriority w:val="99"/>
    <w:semiHidden/>
    <w:unhideWhenUsed/>
    <w:rsid w:val="00DA2D3D"/>
    <w:rPr>
      <w:rFonts w:ascii="Tahoma" w:hAnsi="Tahoma" w:cs="Tahoma"/>
      <w:sz w:val="16"/>
      <w:szCs w:val="16"/>
    </w:rPr>
  </w:style>
  <w:style w:type="character" w:customStyle="1" w:styleId="BallontekstChar">
    <w:name w:val="Ballontekst Char"/>
    <w:basedOn w:val="Standaardalinea-lettertype"/>
    <w:link w:val="Ballontekst"/>
    <w:uiPriority w:val="99"/>
    <w:semiHidden/>
    <w:rsid w:val="00DA2D3D"/>
    <w:rPr>
      <w:rFonts w:ascii="Tahoma" w:hAnsi="Tahoma" w:cs="Tahoma"/>
      <w:sz w:val="16"/>
      <w:szCs w:val="16"/>
    </w:rPr>
  </w:style>
  <w:style w:type="character" w:styleId="Zwaar">
    <w:name w:val="Strong"/>
    <w:basedOn w:val="Standaardalinea-lettertype"/>
    <w:qFormat/>
    <w:rsid w:val="008D3177"/>
    <w:rPr>
      <w:b/>
      <w:bCs/>
    </w:rPr>
  </w:style>
  <w:style w:type="paragraph" w:customStyle="1" w:styleId="Information">
    <w:name w:val="Information"/>
    <w:basedOn w:val="Standaard"/>
    <w:rsid w:val="00CE268A"/>
    <w:pPr>
      <w:ind w:left="257"/>
    </w:pPr>
    <w:rPr>
      <w:rFonts w:ascii="Century Gothic" w:eastAsia="Times New Roman" w:hAnsi="Century Gothic" w:cs="Times New Roman"/>
      <w:sz w:val="16"/>
      <w:szCs w:val="24"/>
    </w:rPr>
  </w:style>
  <w:style w:type="paragraph" w:customStyle="1" w:styleId="Datumnieuwsbrief">
    <w:name w:val="Datum nieuwsbrief"/>
    <w:basedOn w:val="Standaard"/>
    <w:rsid w:val="00CE268A"/>
    <w:pPr>
      <w:ind w:left="257"/>
    </w:pPr>
    <w:rPr>
      <w:rFonts w:ascii="Century Gothic" w:eastAsia="Times New Roman" w:hAnsi="Century Gothic" w:cs="Century Gothic"/>
      <w:b/>
      <w:sz w:val="16"/>
      <w:szCs w:val="16"/>
      <w:lang w:eastAsia="nl-NL" w:bidi="nl-NL"/>
    </w:rPr>
  </w:style>
  <w:style w:type="paragraph" w:styleId="Geenafstand">
    <w:name w:val="No Spacing"/>
    <w:uiPriority w:val="1"/>
    <w:qFormat/>
    <w:rsid w:val="00CE268A"/>
    <w:rPr>
      <w:rFonts w:ascii="Calibri" w:eastAsia="Calibri" w:hAnsi="Calibri" w:cs="Times New Roman"/>
    </w:rPr>
  </w:style>
  <w:style w:type="character" w:customStyle="1" w:styleId="Kop1Char">
    <w:name w:val="Kop 1 Char"/>
    <w:basedOn w:val="Standaardalinea-lettertype"/>
    <w:link w:val="Kop1"/>
    <w:uiPriority w:val="9"/>
    <w:rsid w:val="00CE2B8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E3E8E"/>
    <w:rPr>
      <w:rFonts w:asciiTheme="majorHAnsi" w:eastAsiaTheme="majorEastAsia" w:hAnsiTheme="majorHAnsi" w:cstheme="majorBidi"/>
      <w:b/>
      <w:bCs/>
      <w:color w:val="4F81BD" w:themeColor="accent1"/>
      <w:sz w:val="26"/>
      <w:szCs w:val="26"/>
    </w:rPr>
  </w:style>
  <w:style w:type="paragraph" w:customStyle="1" w:styleId="Hoofdtekstnieuwsbrief">
    <w:name w:val="Hoofdtekst nieuwsbrief"/>
    <w:basedOn w:val="Standaard"/>
    <w:rsid w:val="004E3E8E"/>
    <w:pPr>
      <w:spacing w:after="200" w:line="288" w:lineRule="auto"/>
    </w:pPr>
    <w:rPr>
      <w:rFonts w:ascii="Century Gothic" w:eastAsia="Times New Roman" w:hAnsi="Century Gothic" w:cs="Century Gothic"/>
      <w:sz w:val="15"/>
      <w:szCs w:val="16"/>
      <w:lang w:eastAsia="nl-NL" w:bidi="nl-NL"/>
    </w:rPr>
  </w:style>
  <w:style w:type="character" w:styleId="Hyperlink">
    <w:name w:val="Hyperlink"/>
    <w:basedOn w:val="Standaardalinea-lettertype"/>
    <w:uiPriority w:val="99"/>
    <w:unhideWhenUsed/>
    <w:rsid w:val="00687D81"/>
    <w:rPr>
      <w:color w:val="0000FF" w:themeColor="hyperlink"/>
      <w:u w:val="single"/>
    </w:rPr>
  </w:style>
  <w:style w:type="character" w:customStyle="1" w:styleId="hps">
    <w:name w:val="hps"/>
    <w:basedOn w:val="Standaardalinea-lettertype"/>
    <w:rsid w:val="00C350A7"/>
  </w:style>
  <w:style w:type="character" w:customStyle="1" w:styleId="atn">
    <w:name w:val="atn"/>
    <w:basedOn w:val="Standaardalinea-lettertype"/>
    <w:rsid w:val="00C350A7"/>
  </w:style>
  <w:style w:type="paragraph" w:styleId="Normaalweb">
    <w:name w:val="Normal (Web)"/>
    <w:basedOn w:val="Standaard"/>
    <w:uiPriority w:val="99"/>
    <w:semiHidden/>
    <w:unhideWhenUsed/>
    <w:rsid w:val="004627B0"/>
    <w:rPr>
      <w:rFonts w:ascii="Times New Roman" w:eastAsia="Times New Roman" w:hAnsi="Times New Roman" w:cs="Times New Roman"/>
      <w:sz w:val="24"/>
      <w:szCs w:val="24"/>
      <w:lang w:eastAsia="nl-NL"/>
    </w:rPr>
  </w:style>
  <w:style w:type="paragraph" w:styleId="Ondertitel">
    <w:name w:val="Subtitle"/>
    <w:basedOn w:val="Standaard"/>
    <w:next w:val="Standaard"/>
    <w:link w:val="OndertitelChar"/>
    <w:uiPriority w:val="11"/>
    <w:qFormat/>
    <w:rsid w:val="006164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616455"/>
    <w:rPr>
      <w:rFonts w:asciiTheme="majorHAnsi" w:eastAsiaTheme="majorEastAsia" w:hAnsiTheme="majorHAnsi" w:cstheme="majorBidi"/>
      <w:i/>
      <w:iCs/>
      <w:color w:val="4F81BD" w:themeColor="accent1"/>
      <w:spacing w:val="15"/>
      <w:sz w:val="24"/>
      <w:szCs w:val="24"/>
    </w:rPr>
  </w:style>
  <w:style w:type="character" w:customStyle="1" w:styleId="inhoud1">
    <w:name w:val="inhoud1"/>
    <w:basedOn w:val="Standaardalinea-lettertype"/>
    <w:rsid w:val="003C7CF5"/>
    <w:rPr>
      <w:rFonts w:ascii="Verdana" w:hAnsi="Verdana" w:hint="default"/>
      <w:color w:val="5D5D5D"/>
      <w:sz w:val="16"/>
      <w:szCs w:val="16"/>
    </w:rPr>
  </w:style>
  <w:style w:type="character" w:styleId="GevolgdeHyperlink">
    <w:name w:val="FollowedHyperlink"/>
    <w:basedOn w:val="Standaardalinea-lettertype"/>
    <w:uiPriority w:val="99"/>
    <w:semiHidden/>
    <w:unhideWhenUsed/>
    <w:rsid w:val="009432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5354461">
      <w:bodyDiv w:val="1"/>
      <w:marLeft w:val="0"/>
      <w:marRight w:val="0"/>
      <w:marTop w:val="0"/>
      <w:marBottom w:val="0"/>
      <w:divBdr>
        <w:top w:val="none" w:sz="0" w:space="0" w:color="auto"/>
        <w:left w:val="none" w:sz="0" w:space="0" w:color="auto"/>
        <w:bottom w:val="none" w:sz="0" w:space="0" w:color="auto"/>
        <w:right w:val="none" w:sz="0" w:space="0" w:color="auto"/>
      </w:divBdr>
      <w:divsChild>
        <w:div w:id="179516465">
          <w:marLeft w:val="0"/>
          <w:marRight w:val="0"/>
          <w:marTop w:val="0"/>
          <w:marBottom w:val="0"/>
          <w:divBdr>
            <w:top w:val="none" w:sz="0" w:space="0" w:color="auto"/>
            <w:left w:val="none" w:sz="0" w:space="0" w:color="auto"/>
            <w:bottom w:val="none" w:sz="0" w:space="0" w:color="auto"/>
            <w:right w:val="none" w:sz="0" w:space="0" w:color="auto"/>
          </w:divBdr>
          <w:divsChild>
            <w:div w:id="3950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5122">
      <w:bodyDiv w:val="1"/>
      <w:marLeft w:val="0"/>
      <w:marRight w:val="0"/>
      <w:marTop w:val="0"/>
      <w:marBottom w:val="0"/>
      <w:divBdr>
        <w:top w:val="none" w:sz="0" w:space="0" w:color="auto"/>
        <w:left w:val="none" w:sz="0" w:space="0" w:color="auto"/>
        <w:bottom w:val="none" w:sz="0" w:space="0" w:color="auto"/>
        <w:right w:val="none" w:sz="0" w:space="0" w:color="auto"/>
      </w:divBdr>
      <w:divsChild>
        <w:div w:id="1489402782">
          <w:marLeft w:val="0"/>
          <w:marRight w:val="0"/>
          <w:marTop w:val="0"/>
          <w:marBottom w:val="0"/>
          <w:divBdr>
            <w:top w:val="none" w:sz="0" w:space="0" w:color="auto"/>
            <w:left w:val="none" w:sz="0" w:space="0" w:color="auto"/>
            <w:bottom w:val="none" w:sz="0" w:space="0" w:color="auto"/>
            <w:right w:val="none" w:sz="0" w:space="0" w:color="auto"/>
          </w:divBdr>
          <w:divsChild>
            <w:div w:id="582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akuapemsouth.ghanadistricts.gov.gh/"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nl/url?sa=i&amp;rct=j&amp;q=&amp;esrc=s&amp;frm=1&amp;source=images&amp;cd=&amp;cad=rja&amp;docid=S_D73FXZI87HOM&amp;tbnid=Fods-8pQudsI9M:&amp;ved=0CAUQjRw&amp;url=http://www.voorkom.nl/actie.html&amp;ei=s0Y7UqObCMXW0gWBnYGQBA&amp;bvm=bv.52288139,d.d2k&amp;psig=AFQjCNFObLHmYd0ri5jM7BSPJU46Y1rmhA&amp;ust=137970281989575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otcghana.info/"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inginghan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png"/></Relationships>
</file>

<file path=word/theme/theme1.xml><?xml version="1.0" encoding="utf-8"?>
<a:theme xmlns:a="http://schemas.openxmlformats.org/drawingml/2006/main" name="Office-thema">
  <a:themeElements>
    <a:clrScheme name="Aangepast 3">
      <a:dk1>
        <a:srgbClr val="FF0000"/>
      </a:dk1>
      <a:lt1>
        <a:srgbClr val="FF0000"/>
      </a:lt1>
      <a:dk2>
        <a:srgbClr val="FF0000"/>
      </a:dk2>
      <a:lt2>
        <a:srgbClr val="FF0000"/>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D075-D3B0-4D88-BAED-42E53CAA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589</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en Annelies</dc:creator>
  <cp:lastModifiedBy>adegroot</cp:lastModifiedBy>
  <cp:revision>15</cp:revision>
  <cp:lastPrinted>2013-10-08T09:40:00Z</cp:lastPrinted>
  <dcterms:created xsi:type="dcterms:W3CDTF">2013-09-19T17:56:00Z</dcterms:created>
  <dcterms:modified xsi:type="dcterms:W3CDTF">2013-10-08T09:41:00Z</dcterms:modified>
</cp:coreProperties>
</file>